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CAD" w:rsidRPr="00C91E09" w:rsidRDefault="00707CAD" w:rsidP="00707CAD">
      <w:pPr>
        <w:jc w:val="center"/>
        <w:rPr>
          <w:rFonts w:ascii="Cambria" w:hAnsi="Cambria"/>
          <w:b/>
          <w:sz w:val="32"/>
        </w:rPr>
      </w:pPr>
      <w:r w:rsidRPr="00C91E09">
        <w:rPr>
          <w:rFonts w:ascii="Cambria" w:hAnsi="Cambria"/>
          <w:b/>
          <w:sz w:val="32"/>
        </w:rPr>
        <w:t>COMUNICATO STAMPA</w:t>
      </w:r>
    </w:p>
    <w:p w:rsidR="00D312B8" w:rsidRPr="00707CAD" w:rsidRDefault="004D02F1" w:rsidP="00D312B8">
      <w:pPr>
        <w:jc w:val="center"/>
        <w:rPr>
          <w:rFonts w:cs="Arial"/>
        </w:rPr>
      </w:pPr>
      <w:r w:rsidRPr="00707CAD">
        <w:rPr>
          <w:rFonts w:cs="Arial"/>
        </w:rPr>
        <w:t xml:space="preserve">Milano, </w:t>
      </w:r>
      <w:r w:rsidR="00EC5B40">
        <w:rPr>
          <w:rFonts w:cs="Arial"/>
        </w:rPr>
        <w:t>9</w:t>
      </w:r>
      <w:bookmarkStart w:id="0" w:name="_GoBack"/>
      <w:bookmarkEnd w:id="0"/>
      <w:r w:rsidRPr="00707CAD">
        <w:rPr>
          <w:rFonts w:cs="Arial"/>
        </w:rPr>
        <w:t xml:space="preserve"> aprile</w:t>
      </w:r>
      <w:r w:rsidR="00D312B8" w:rsidRPr="00707CAD">
        <w:rPr>
          <w:rFonts w:cs="Arial"/>
        </w:rPr>
        <w:t xml:space="preserve"> 201</w:t>
      </w:r>
      <w:r w:rsidR="00460FD8" w:rsidRPr="00707CAD">
        <w:rPr>
          <w:rFonts w:cs="Arial"/>
        </w:rPr>
        <w:t>5</w:t>
      </w:r>
    </w:p>
    <w:p w:rsidR="00D312B8" w:rsidRPr="00707CAD" w:rsidRDefault="00D312B8" w:rsidP="00D312B8">
      <w:pPr>
        <w:jc w:val="center"/>
        <w:rPr>
          <w:rFonts w:cs="Arial"/>
          <w:sz w:val="16"/>
        </w:rPr>
      </w:pPr>
    </w:p>
    <w:p w:rsidR="00D312B8" w:rsidRPr="00707CAD" w:rsidRDefault="00790625" w:rsidP="00790625">
      <w:pPr>
        <w:jc w:val="center"/>
        <w:rPr>
          <w:rFonts w:cs="Arial"/>
          <w:sz w:val="20"/>
          <w:szCs w:val="20"/>
        </w:rPr>
      </w:pPr>
      <w:r w:rsidRPr="00707CAD">
        <w:rPr>
          <w:rFonts w:cs="Arial"/>
          <w:sz w:val="20"/>
          <w:szCs w:val="20"/>
        </w:rPr>
        <w:t>La community di Promotedesign.it pronta per il Fuorisalone</w:t>
      </w:r>
    </w:p>
    <w:p w:rsidR="00D100A1" w:rsidRDefault="00D312B8" w:rsidP="0031527E">
      <w:pPr>
        <w:jc w:val="center"/>
        <w:rPr>
          <w:rFonts w:cs="Arial"/>
          <w:b/>
          <w:color w:val="389ADD"/>
          <w:sz w:val="52"/>
          <w:szCs w:val="52"/>
        </w:rPr>
      </w:pPr>
      <w:r w:rsidRPr="00707CAD">
        <w:rPr>
          <w:rFonts w:cs="Arial"/>
          <w:b/>
          <w:color w:val="389ADD"/>
          <w:sz w:val="52"/>
          <w:szCs w:val="52"/>
        </w:rPr>
        <w:t>DIN 201</w:t>
      </w:r>
      <w:r w:rsidR="00460FD8" w:rsidRPr="00707CAD">
        <w:rPr>
          <w:rFonts w:cs="Arial"/>
          <w:b/>
          <w:color w:val="389ADD"/>
          <w:sz w:val="52"/>
          <w:szCs w:val="52"/>
        </w:rPr>
        <w:t>5</w:t>
      </w:r>
      <w:r w:rsidR="0031527E">
        <w:rPr>
          <w:rFonts w:cs="Arial"/>
          <w:b/>
          <w:color w:val="389ADD"/>
          <w:sz w:val="52"/>
          <w:szCs w:val="52"/>
        </w:rPr>
        <w:t xml:space="preserve"> </w:t>
      </w:r>
    </w:p>
    <w:p w:rsidR="00D312B8" w:rsidRPr="00707CAD" w:rsidRDefault="005031F4" w:rsidP="0031527E">
      <w:pPr>
        <w:jc w:val="center"/>
        <w:rPr>
          <w:rFonts w:cs="Arial"/>
          <w:b/>
          <w:color w:val="389ADD"/>
          <w:sz w:val="52"/>
          <w:szCs w:val="52"/>
        </w:rPr>
      </w:pPr>
      <w:r>
        <w:rPr>
          <w:rFonts w:cs="Arial"/>
          <w:b/>
          <w:color w:val="389ADD"/>
          <w:sz w:val="52"/>
          <w:szCs w:val="52"/>
        </w:rPr>
        <w:t>DESIGN</w:t>
      </w:r>
      <w:r w:rsidR="004D02F1" w:rsidRPr="00707CAD">
        <w:rPr>
          <w:rFonts w:cs="Arial"/>
          <w:b/>
          <w:color w:val="389ADD"/>
          <w:sz w:val="52"/>
          <w:szCs w:val="52"/>
        </w:rPr>
        <w:t xml:space="preserve"> DI QUALITÀ AL VIA!</w:t>
      </w:r>
    </w:p>
    <w:p w:rsidR="00D312B8" w:rsidRDefault="00460FD8" w:rsidP="00D312B8">
      <w:pPr>
        <w:jc w:val="center"/>
        <w:rPr>
          <w:rFonts w:cs="Arial"/>
          <w:b/>
          <w:sz w:val="32"/>
        </w:rPr>
      </w:pPr>
      <w:r w:rsidRPr="00707CAD">
        <w:rPr>
          <w:rFonts w:cs="Arial"/>
          <w:b/>
          <w:sz w:val="32"/>
        </w:rPr>
        <w:t>#din2015</w:t>
      </w:r>
    </w:p>
    <w:p w:rsidR="00D100A1" w:rsidRPr="00707CAD" w:rsidRDefault="00D100A1" w:rsidP="00D312B8">
      <w:pPr>
        <w:jc w:val="center"/>
        <w:rPr>
          <w:rFonts w:cs="Arial"/>
          <w:b/>
          <w:sz w:val="32"/>
        </w:rPr>
      </w:pPr>
    </w:p>
    <w:p w:rsidR="00D312B8" w:rsidRPr="00707CAD" w:rsidRDefault="00D312B8" w:rsidP="00D312B8">
      <w:pPr>
        <w:jc w:val="both"/>
        <w:rPr>
          <w:rFonts w:cs="Arial"/>
          <w:b/>
          <w:sz w:val="16"/>
        </w:rPr>
      </w:pPr>
    </w:p>
    <w:p w:rsidR="00D312B8" w:rsidRPr="0031527E" w:rsidRDefault="004D02F1" w:rsidP="00D312B8">
      <w:pPr>
        <w:jc w:val="both"/>
        <w:rPr>
          <w:rFonts w:cs="Arial"/>
          <w:b/>
          <w:sz w:val="22"/>
          <w:szCs w:val="20"/>
        </w:rPr>
      </w:pPr>
      <w:r w:rsidRPr="0031527E">
        <w:rPr>
          <w:rFonts w:cs="Arial"/>
          <w:b/>
          <w:sz w:val="22"/>
          <w:szCs w:val="20"/>
        </w:rPr>
        <w:t xml:space="preserve">Apre i battenti la </w:t>
      </w:r>
      <w:r w:rsidR="009C773A" w:rsidRPr="0031527E">
        <w:rPr>
          <w:rFonts w:cs="Arial"/>
          <w:b/>
          <w:sz w:val="22"/>
          <w:szCs w:val="20"/>
        </w:rPr>
        <w:t>terza</w:t>
      </w:r>
      <w:r w:rsidRPr="0031527E">
        <w:rPr>
          <w:rFonts w:cs="Arial"/>
          <w:b/>
          <w:sz w:val="22"/>
          <w:szCs w:val="20"/>
        </w:rPr>
        <w:t xml:space="preserve"> edizione dell’evento che celebra il </w:t>
      </w:r>
      <w:r w:rsidR="00D312B8" w:rsidRPr="0031527E">
        <w:rPr>
          <w:rFonts w:cs="Arial"/>
          <w:b/>
          <w:sz w:val="22"/>
          <w:szCs w:val="20"/>
        </w:rPr>
        <w:t>design autoprodotto Mad</w:t>
      </w:r>
      <w:r w:rsidR="00790625" w:rsidRPr="0031527E">
        <w:rPr>
          <w:rFonts w:cs="Arial"/>
          <w:b/>
          <w:sz w:val="22"/>
          <w:szCs w:val="20"/>
        </w:rPr>
        <w:t>e in Italy e internazionale.</w:t>
      </w:r>
      <w:r w:rsidR="00D312B8" w:rsidRPr="0031527E">
        <w:rPr>
          <w:rFonts w:cs="Arial"/>
          <w:b/>
          <w:sz w:val="22"/>
          <w:szCs w:val="20"/>
        </w:rPr>
        <w:t xml:space="preserve"> </w:t>
      </w:r>
      <w:r w:rsidR="00790625" w:rsidRPr="0031527E">
        <w:rPr>
          <w:rFonts w:cs="Arial"/>
          <w:b/>
          <w:sz w:val="22"/>
          <w:szCs w:val="20"/>
        </w:rPr>
        <w:t>D</w:t>
      </w:r>
      <w:r w:rsidR="00D65219" w:rsidRPr="0031527E">
        <w:rPr>
          <w:rFonts w:cs="Arial"/>
          <w:b/>
          <w:sz w:val="22"/>
          <w:szCs w:val="20"/>
        </w:rPr>
        <w:t xml:space="preserve">al </w:t>
      </w:r>
      <w:r w:rsidR="00460FD8" w:rsidRPr="0031527E">
        <w:rPr>
          <w:rFonts w:cs="Arial"/>
          <w:b/>
          <w:sz w:val="22"/>
          <w:szCs w:val="20"/>
        </w:rPr>
        <w:t>14</w:t>
      </w:r>
      <w:r w:rsidRPr="0031527E">
        <w:rPr>
          <w:rFonts w:cs="Arial"/>
          <w:b/>
          <w:sz w:val="22"/>
          <w:szCs w:val="20"/>
        </w:rPr>
        <w:t xml:space="preserve"> al 1</w:t>
      </w:r>
      <w:r w:rsidR="00460FD8" w:rsidRPr="0031527E">
        <w:rPr>
          <w:rFonts w:cs="Arial"/>
          <w:b/>
          <w:sz w:val="22"/>
          <w:szCs w:val="20"/>
        </w:rPr>
        <w:t>9</w:t>
      </w:r>
      <w:r w:rsidRPr="0031527E">
        <w:rPr>
          <w:rFonts w:cs="Arial"/>
          <w:b/>
          <w:sz w:val="22"/>
          <w:szCs w:val="20"/>
        </w:rPr>
        <w:t xml:space="preserve"> aprile </w:t>
      </w:r>
      <w:r w:rsidR="00460FD8" w:rsidRPr="0031527E">
        <w:rPr>
          <w:rFonts w:cs="Arial"/>
          <w:b/>
          <w:sz w:val="22"/>
          <w:szCs w:val="20"/>
        </w:rPr>
        <w:t>D</w:t>
      </w:r>
      <w:r w:rsidR="00D312B8" w:rsidRPr="0031527E">
        <w:rPr>
          <w:rFonts w:cs="Arial"/>
          <w:b/>
          <w:sz w:val="22"/>
          <w:szCs w:val="20"/>
        </w:rPr>
        <w:t xml:space="preserve">in – </w:t>
      </w:r>
      <w:r w:rsidR="00460FD8" w:rsidRPr="0031527E">
        <w:rPr>
          <w:rFonts w:cs="Arial"/>
          <w:b/>
          <w:sz w:val="22"/>
          <w:szCs w:val="20"/>
        </w:rPr>
        <w:t>D</w:t>
      </w:r>
      <w:r w:rsidR="00D312B8" w:rsidRPr="0031527E">
        <w:rPr>
          <w:rFonts w:cs="Arial"/>
          <w:b/>
          <w:sz w:val="22"/>
          <w:szCs w:val="20"/>
        </w:rPr>
        <w:t xml:space="preserve">esign </w:t>
      </w:r>
      <w:r w:rsidR="00460FD8" w:rsidRPr="0031527E">
        <w:rPr>
          <w:rFonts w:cs="Arial"/>
          <w:b/>
          <w:sz w:val="22"/>
          <w:szCs w:val="20"/>
        </w:rPr>
        <w:t>I</w:t>
      </w:r>
      <w:r w:rsidR="00D312B8" w:rsidRPr="0031527E">
        <w:rPr>
          <w:rFonts w:cs="Arial"/>
          <w:b/>
          <w:sz w:val="22"/>
          <w:szCs w:val="20"/>
        </w:rPr>
        <w:t>n 201</w:t>
      </w:r>
      <w:r w:rsidR="00460FD8" w:rsidRPr="0031527E">
        <w:rPr>
          <w:rFonts w:cs="Arial"/>
          <w:b/>
          <w:sz w:val="22"/>
          <w:szCs w:val="20"/>
        </w:rPr>
        <w:t>5</w:t>
      </w:r>
      <w:r w:rsidR="00D312B8" w:rsidRPr="0031527E">
        <w:rPr>
          <w:rFonts w:cs="Arial"/>
          <w:b/>
          <w:sz w:val="22"/>
          <w:szCs w:val="20"/>
        </w:rPr>
        <w:t xml:space="preserve"> </w:t>
      </w:r>
      <w:r w:rsidRPr="0031527E">
        <w:rPr>
          <w:rFonts w:cs="Arial"/>
          <w:b/>
          <w:sz w:val="22"/>
          <w:szCs w:val="20"/>
        </w:rPr>
        <w:t>presenterà una rassegna di oltre 100 designer</w:t>
      </w:r>
      <w:r w:rsidR="00790625" w:rsidRPr="0031527E">
        <w:rPr>
          <w:rFonts w:cs="Arial"/>
          <w:b/>
          <w:sz w:val="22"/>
          <w:szCs w:val="20"/>
        </w:rPr>
        <w:t>s</w:t>
      </w:r>
      <w:r w:rsidRPr="0031527E">
        <w:rPr>
          <w:rFonts w:cs="Arial"/>
          <w:b/>
          <w:sz w:val="22"/>
          <w:szCs w:val="20"/>
        </w:rPr>
        <w:t xml:space="preserve"> </w:t>
      </w:r>
      <w:r w:rsidR="00D312B8" w:rsidRPr="0031527E">
        <w:rPr>
          <w:rFonts w:cs="Arial"/>
          <w:b/>
          <w:sz w:val="22"/>
          <w:szCs w:val="20"/>
        </w:rPr>
        <w:t xml:space="preserve"> </w:t>
      </w:r>
      <w:r w:rsidRPr="0031527E">
        <w:rPr>
          <w:rFonts w:cs="Arial"/>
          <w:b/>
          <w:sz w:val="22"/>
          <w:szCs w:val="20"/>
        </w:rPr>
        <w:t xml:space="preserve">e </w:t>
      </w:r>
      <w:r w:rsidR="009C773A" w:rsidRPr="0031527E">
        <w:rPr>
          <w:rFonts w:cs="Arial"/>
          <w:b/>
          <w:sz w:val="22"/>
          <w:szCs w:val="20"/>
        </w:rPr>
        <w:t xml:space="preserve">numerose </w:t>
      </w:r>
      <w:r w:rsidR="00D312B8" w:rsidRPr="0031527E">
        <w:rPr>
          <w:rFonts w:cs="Arial"/>
          <w:b/>
          <w:sz w:val="22"/>
          <w:szCs w:val="20"/>
        </w:rPr>
        <w:t xml:space="preserve">iniziative che animeranno </w:t>
      </w:r>
      <w:r w:rsidRPr="0031527E">
        <w:rPr>
          <w:rFonts w:cs="Arial"/>
          <w:b/>
          <w:sz w:val="22"/>
          <w:szCs w:val="20"/>
        </w:rPr>
        <w:t>la Design Week milanese</w:t>
      </w:r>
      <w:r w:rsidR="00D312B8" w:rsidRPr="0031527E">
        <w:rPr>
          <w:rFonts w:cs="Arial"/>
          <w:b/>
          <w:sz w:val="22"/>
          <w:szCs w:val="20"/>
        </w:rPr>
        <w:t xml:space="preserve"> in concomitanza con il Salone Internazionale del Mobile.</w:t>
      </w:r>
    </w:p>
    <w:p w:rsidR="00D312B8" w:rsidRPr="0031527E" w:rsidRDefault="00D312B8" w:rsidP="00D312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b/>
          <w:sz w:val="22"/>
          <w:szCs w:val="20"/>
        </w:rPr>
      </w:pPr>
    </w:p>
    <w:p w:rsidR="00D312B8" w:rsidRPr="0031527E" w:rsidRDefault="004D02F1" w:rsidP="00D312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 w:val="22"/>
          <w:szCs w:val="20"/>
        </w:rPr>
      </w:pPr>
      <w:r w:rsidRPr="0031527E">
        <w:rPr>
          <w:rFonts w:cs="Arial"/>
          <w:sz w:val="22"/>
          <w:szCs w:val="20"/>
        </w:rPr>
        <w:t>O</w:t>
      </w:r>
      <w:r w:rsidR="00D312B8" w:rsidRPr="0031527E">
        <w:rPr>
          <w:rFonts w:cs="Arial"/>
          <w:sz w:val="22"/>
          <w:szCs w:val="20"/>
        </w:rPr>
        <w:t xml:space="preserve">rganizzato da </w:t>
      </w:r>
      <w:r w:rsidR="00D312B8" w:rsidRPr="0031527E">
        <w:rPr>
          <w:rFonts w:cs="Arial"/>
          <w:b/>
          <w:sz w:val="22"/>
          <w:szCs w:val="20"/>
        </w:rPr>
        <w:t>Promotedesign.it</w:t>
      </w:r>
      <w:r w:rsidR="00D312B8" w:rsidRPr="0031527E">
        <w:rPr>
          <w:rFonts w:cs="Arial"/>
          <w:sz w:val="22"/>
          <w:szCs w:val="20"/>
        </w:rPr>
        <w:t xml:space="preserve">, accoglierà oltre </w:t>
      </w:r>
      <w:r w:rsidR="00D312B8" w:rsidRPr="0031527E">
        <w:rPr>
          <w:rFonts w:cs="Arial"/>
          <w:b/>
          <w:sz w:val="22"/>
          <w:szCs w:val="20"/>
        </w:rPr>
        <w:t>100</w:t>
      </w:r>
      <w:r w:rsidR="00D312B8" w:rsidRPr="0031527E">
        <w:rPr>
          <w:rFonts w:cs="Arial"/>
          <w:sz w:val="22"/>
          <w:szCs w:val="20"/>
        </w:rPr>
        <w:t xml:space="preserve"> tra </w:t>
      </w:r>
      <w:r w:rsidR="00D312B8" w:rsidRPr="0031527E">
        <w:rPr>
          <w:rFonts w:cs="Arial"/>
          <w:b/>
          <w:sz w:val="22"/>
          <w:szCs w:val="20"/>
        </w:rPr>
        <w:t>designer</w:t>
      </w:r>
      <w:r w:rsidR="00790625" w:rsidRPr="0031527E">
        <w:rPr>
          <w:rFonts w:cs="Arial"/>
          <w:b/>
          <w:sz w:val="22"/>
          <w:szCs w:val="20"/>
        </w:rPr>
        <w:t>s</w:t>
      </w:r>
      <w:r w:rsidR="00BD21C5" w:rsidRPr="0031527E">
        <w:rPr>
          <w:rFonts w:cs="Arial"/>
          <w:sz w:val="22"/>
          <w:szCs w:val="20"/>
        </w:rPr>
        <w:t xml:space="preserve">, </w:t>
      </w:r>
      <w:r w:rsidR="00D312B8" w:rsidRPr="0031527E">
        <w:rPr>
          <w:rFonts w:cs="Arial"/>
          <w:sz w:val="22"/>
          <w:szCs w:val="20"/>
        </w:rPr>
        <w:t xml:space="preserve"> progettisti </w:t>
      </w:r>
      <w:r w:rsidR="00D312B8" w:rsidRPr="0031527E">
        <w:rPr>
          <w:rFonts w:cs="Arial"/>
          <w:b/>
          <w:sz w:val="22"/>
          <w:szCs w:val="20"/>
        </w:rPr>
        <w:t>a</w:t>
      </w:r>
      <w:r w:rsidR="00D65219" w:rsidRPr="0031527E">
        <w:rPr>
          <w:rFonts w:cs="Arial"/>
          <w:b/>
          <w:sz w:val="22"/>
          <w:szCs w:val="20"/>
        </w:rPr>
        <w:t>utoproduttori</w:t>
      </w:r>
      <w:r w:rsidR="00790625" w:rsidRPr="0031527E">
        <w:rPr>
          <w:rFonts w:cs="Arial"/>
          <w:b/>
          <w:sz w:val="22"/>
          <w:szCs w:val="20"/>
        </w:rPr>
        <w:t xml:space="preserve"> </w:t>
      </w:r>
      <w:r w:rsidR="00BD21C5" w:rsidRPr="0031527E">
        <w:rPr>
          <w:rFonts w:cs="Arial"/>
          <w:sz w:val="22"/>
          <w:szCs w:val="20"/>
        </w:rPr>
        <w:t xml:space="preserve">e </w:t>
      </w:r>
      <w:r w:rsidR="00BD21C5" w:rsidRPr="0031527E">
        <w:rPr>
          <w:rFonts w:cs="Arial"/>
          <w:b/>
          <w:sz w:val="22"/>
          <w:szCs w:val="20"/>
        </w:rPr>
        <w:t>aziende</w:t>
      </w:r>
      <w:r w:rsidR="00BD21C5" w:rsidRPr="0031527E">
        <w:rPr>
          <w:rFonts w:cs="Arial"/>
          <w:sz w:val="22"/>
          <w:szCs w:val="20"/>
        </w:rPr>
        <w:t xml:space="preserve"> </w:t>
      </w:r>
      <w:r w:rsidR="00790625" w:rsidRPr="0031527E">
        <w:rPr>
          <w:rFonts w:cs="Arial"/>
          <w:sz w:val="22"/>
          <w:szCs w:val="20"/>
        </w:rPr>
        <w:t xml:space="preserve">rappresentanti del </w:t>
      </w:r>
      <w:r w:rsidR="00D312B8" w:rsidRPr="0031527E">
        <w:rPr>
          <w:rFonts w:cs="Arial"/>
          <w:b/>
          <w:sz w:val="22"/>
          <w:szCs w:val="20"/>
        </w:rPr>
        <w:t xml:space="preserve">Made in Italy </w:t>
      </w:r>
      <w:r w:rsidR="00D312B8" w:rsidRPr="0031527E">
        <w:rPr>
          <w:rFonts w:cs="Arial"/>
          <w:sz w:val="22"/>
          <w:szCs w:val="20"/>
        </w:rPr>
        <w:t xml:space="preserve">e talenti provenienti da tutto il </w:t>
      </w:r>
      <w:r w:rsidR="00D312B8" w:rsidRPr="0031527E">
        <w:rPr>
          <w:rFonts w:cs="Arial"/>
          <w:b/>
          <w:sz w:val="22"/>
          <w:szCs w:val="20"/>
        </w:rPr>
        <w:t>mondo</w:t>
      </w:r>
      <w:r w:rsidR="00D312B8" w:rsidRPr="0031527E">
        <w:rPr>
          <w:rFonts w:cs="Arial"/>
          <w:sz w:val="22"/>
          <w:szCs w:val="20"/>
        </w:rPr>
        <w:t xml:space="preserve">.  Italia, Germania, Svizzera, Spagna, Danimarca, Svezia, Inghilterra, Irlanda, Portogallo, Belgio, </w:t>
      </w:r>
      <w:r w:rsidR="00460FD8" w:rsidRPr="0031527E">
        <w:rPr>
          <w:rFonts w:cs="Arial"/>
          <w:sz w:val="22"/>
          <w:szCs w:val="20"/>
        </w:rPr>
        <w:t xml:space="preserve">Ungheria, Giappone, Cina, USA, </w:t>
      </w:r>
      <w:r w:rsidR="00D312B8" w:rsidRPr="0031527E">
        <w:rPr>
          <w:rFonts w:cs="Arial"/>
          <w:sz w:val="22"/>
          <w:szCs w:val="20"/>
        </w:rPr>
        <w:t>Sud America</w:t>
      </w:r>
      <w:r w:rsidR="00460FD8" w:rsidRPr="0031527E">
        <w:rPr>
          <w:rFonts w:cs="Arial"/>
          <w:sz w:val="22"/>
          <w:szCs w:val="20"/>
        </w:rPr>
        <w:t xml:space="preserve"> e Russia</w:t>
      </w:r>
      <w:r w:rsidR="00D312B8" w:rsidRPr="0031527E">
        <w:rPr>
          <w:rFonts w:cs="Arial"/>
          <w:sz w:val="22"/>
          <w:szCs w:val="20"/>
        </w:rPr>
        <w:t xml:space="preserve">; paesi rappresentanti di una </w:t>
      </w:r>
      <w:r w:rsidR="00D312B8" w:rsidRPr="0031527E">
        <w:rPr>
          <w:rFonts w:cs="Arial"/>
          <w:b/>
          <w:sz w:val="22"/>
          <w:szCs w:val="20"/>
        </w:rPr>
        <w:t>progettualità multiculturale</w:t>
      </w:r>
      <w:r w:rsidR="00D312B8" w:rsidRPr="0031527E">
        <w:rPr>
          <w:rFonts w:cs="Arial"/>
          <w:sz w:val="22"/>
          <w:szCs w:val="20"/>
        </w:rPr>
        <w:t xml:space="preserve"> e di un</w:t>
      </w:r>
      <w:r w:rsidR="00E3659C" w:rsidRPr="0031527E">
        <w:rPr>
          <w:rFonts w:cs="Arial"/>
          <w:sz w:val="22"/>
          <w:szCs w:val="20"/>
        </w:rPr>
        <w:t>a creatività sempre in fermento.</w:t>
      </w:r>
      <w:r w:rsidR="009C773A" w:rsidRPr="0031527E">
        <w:rPr>
          <w:rFonts w:cs="Arial"/>
          <w:sz w:val="22"/>
          <w:szCs w:val="20"/>
        </w:rPr>
        <w:t xml:space="preserve"> </w:t>
      </w:r>
    </w:p>
    <w:p w:rsidR="009C773A" w:rsidRPr="0031527E" w:rsidRDefault="009C773A" w:rsidP="00D312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 w:val="22"/>
          <w:szCs w:val="20"/>
        </w:rPr>
      </w:pPr>
    </w:p>
    <w:p w:rsidR="009C773A" w:rsidRPr="00D100A1" w:rsidRDefault="009C773A" w:rsidP="005031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 w:val="22"/>
          <w:szCs w:val="20"/>
        </w:rPr>
      </w:pPr>
      <w:r w:rsidRPr="0031527E">
        <w:rPr>
          <w:rFonts w:cs="Arial"/>
          <w:sz w:val="22"/>
          <w:szCs w:val="20"/>
        </w:rPr>
        <w:t>La direzion</w:t>
      </w:r>
      <w:r w:rsidR="0031527E">
        <w:rPr>
          <w:rFonts w:cs="Arial"/>
          <w:sz w:val="22"/>
          <w:szCs w:val="20"/>
        </w:rPr>
        <w:t>e</w:t>
      </w:r>
      <w:r w:rsidRPr="0031527E">
        <w:rPr>
          <w:rFonts w:cs="Arial"/>
          <w:sz w:val="22"/>
          <w:szCs w:val="20"/>
        </w:rPr>
        <w:t xml:space="preserve"> artistica dell’evento ha preventivamente selezionato i progetti da esporre tra le tante candidature pervenute alla redazione di Promotedesign.it, nell’intento di offrire al pubblico un evento di qualità; progettisti emergenti, designer di chiara fama e aziende di design:</w:t>
      </w:r>
      <w:r w:rsidR="005031F4" w:rsidRPr="0031527E">
        <w:rPr>
          <w:rFonts w:cs="Arial"/>
          <w:sz w:val="22"/>
          <w:szCs w:val="20"/>
        </w:rPr>
        <w:t xml:space="preserve"> </w:t>
      </w:r>
      <w:r w:rsidR="005031F4" w:rsidRPr="0031527E">
        <w:rPr>
          <w:rFonts w:cs="Arial"/>
          <w:b/>
          <w:sz w:val="22"/>
          <w:szCs w:val="20"/>
        </w:rPr>
        <w:t>13 Ricrea s.a.s di Mensi A. &amp; C., 2-LA Design / Xiaoxi Shi, A&amp;ZETA STUDIO / Daniela Zorzi &amp; Paolo Aina, Alberto Iannucci, Alberto Leoni, ALBORNO / GRILZ, Alessandra Fagnani, Alessandra Francesca Borzacchini, Alexander Zhukovsky for D&amp;K, Alfredo Galdi, ALPADESIGN di ALFREDO PAPPALARDO, Andrea Manzoli, Andrea Pirrone, Andrew Simeoni, ANIMAdVERTE / Laura Tolfo design, Architetti.Artigiani.Anonimi / Annarita Aversa, Artful – contemporary home, Ash Allen, Be-ars di Donati Beatrice, Beluga Concept, Boris Design Studio, Chiara Scaldaferri, Christina Kazakia, Corazón Moreno, Cosma Frascina, Crea-Re Studio / Maria Fiter, Creativi in VDA, Davide Montanaro studiodsgn, design Inmovimento / Federica Felisatti, Dichotomy Works / Adolfo Martinez, Ivana Serizier Moleiro, DIFF - MAURIZIO OLIVIERI, Disenape, Dögg Design / Dögg Gudmundsdóttir, Duygu Azun, Ecotono, Ekaterina Kokurina, Fabio Crimi / krayms A&amp;D, FEDERICA GUARESCHI + MARIO GHIRETTI, Fish Design Market, FORME NOBILI, GATTO MATTO DESIGN, Giorgio Scorza Priano, Glassworks, Matteo Gonet GmbH / Gonet Matteo, Honeydew Rabbit / Junghye Yoon, Bongyoel Yang, INVENTOOM - design italiano, Kirsten Bruchner, Krøyer-Sætter-Lassen, LimeLab / Roberto Carisi, Luca Giraudo, MANIFOLD design / Karen Lemmert &amp; David Naill, Marina Aprovitola, Martin Breuer Bono, Matija Dusic, Me1st / Arnaldo Pasotti, Mikael Löfström, N+M studio / Nick Maltese Architetto, Novotono, Obliquo.Design, Olaf Riedel, PARNASSIUS, Pascal Koch, Peter J Pless</w:t>
      </w:r>
      <w:r w:rsidR="00E96787" w:rsidRPr="0031527E">
        <w:rPr>
          <w:rFonts w:cs="Arial"/>
          <w:b/>
          <w:sz w:val="22"/>
          <w:szCs w:val="20"/>
        </w:rPr>
        <w:t xml:space="preserve"> </w:t>
      </w:r>
      <w:r w:rsidR="005031F4" w:rsidRPr="0031527E">
        <w:rPr>
          <w:rFonts w:cs="Arial"/>
          <w:b/>
          <w:sz w:val="22"/>
          <w:szCs w:val="20"/>
        </w:rPr>
        <w:t>Photoliu, Lana &amp; Dizainar, Ronel Jordaan, Rosi &amp; Rufus, SERENA FANARA, SILVA ARTIS / Ciprian Manda, Silvia Desideri, SOB by spazioFARE, Stefania Galante, Studio Pineapple / Giorgio Mussati, STYLEZATO, Tecnomarmi, Tiziano Casesa, Tonki, Umlaute Designbureau / Elaine Dea Simonsen, Verbeeren Joke, ZATOO DESIGNSTUDIO+GMC / VALERIO TUNESI - MARTINA ZAPPETTINI</w:t>
      </w:r>
      <w:r w:rsidR="0031527E">
        <w:rPr>
          <w:rFonts w:cs="Arial"/>
          <w:b/>
          <w:sz w:val="22"/>
          <w:szCs w:val="20"/>
        </w:rPr>
        <w:t>.</w:t>
      </w:r>
    </w:p>
    <w:p w:rsidR="005031F4" w:rsidRPr="0031527E" w:rsidRDefault="005031F4" w:rsidP="00516B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 w:val="22"/>
          <w:szCs w:val="20"/>
        </w:rPr>
      </w:pPr>
    </w:p>
    <w:p w:rsidR="00D100A1" w:rsidRDefault="005031F4" w:rsidP="00516B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 w:val="22"/>
          <w:szCs w:val="20"/>
        </w:rPr>
      </w:pPr>
      <w:r w:rsidRPr="0031527E">
        <w:rPr>
          <w:rFonts w:cs="Arial"/>
          <w:sz w:val="22"/>
          <w:szCs w:val="20"/>
        </w:rPr>
        <w:t>Duemila</w:t>
      </w:r>
      <w:r w:rsidR="004D02F1" w:rsidRPr="0031527E">
        <w:rPr>
          <w:rFonts w:cs="Arial"/>
          <w:sz w:val="22"/>
          <w:szCs w:val="20"/>
        </w:rPr>
        <w:t xml:space="preserve"> metri quadrati di isole espositive individuali e collettive dove troveranno spazio </w:t>
      </w:r>
      <w:r w:rsidR="00460FD8" w:rsidRPr="0031527E">
        <w:rPr>
          <w:rFonts w:cs="Arial"/>
          <w:b/>
          <w:sz w:val="22"/>
          <w:szCs w:val="20"/>
        </w:rPr>
        <w:t>c</w:t>
      </w:r>
      <w:r w:rsidR="00D312B8" w:rsidRPr="0031527E">
        <w:rPr>
          <w:rFonts w:cs="Arial"/>
          <w:b/>
          <w:sz w:val="22"/>
          <w:szCs w:val="20"/>
        </w:rPr>
        <w:t>omplementi e oggetti d’arredo</w:t>
      </w:r>
      <w:r w:rsidR="00D312B8" w:rsidRPr="0031527E">
        <w:rPr>
          <w:rFonts w:cs="Arial"/>
          <w:sz w:val="22"/>
          <w:szCs w:val="20"/>
        </w:rPr>
        <w:t xml:space="preserve">, </w:t>
      </w:r>
      <w:r w:rsidR="00D312B8" w:rsidRPr="0031527E">
        <w:rPr>
          <w:rFonts w:cs="Arial"/>
          <w:b/>
          <w:sz w:val="22"/>
          <w:szCs w:val="20"/>
        </w:rPr>
        <w:t>light &amp; sound design</w:t>
      </w:r>
      <w:r w:rsidR="00D312B8" w:rsidRPr="0031527E">
        <w:rPr>
          <w:rFonts w:cs="Arial"/>
          <w:sz w:val="22"/>
          <w:szCs w:val="20"/>
        </w:rPr>
        <w:t xml:space="preserve">, e differenti tipologie di </w:t>
      </w:r>
      <w:r w:rsidR="00D312B8" w:rsidRPr="0031527E">
        <w:rPr>
          <w:rFonts w:cs="Arial"/>
          <w:b/>
          <w:sz w:val="22"/>
          <w:szCs w:val="20"/>
        </w:rPr>
        <w:t>prodotti eco-compatibili</w:t>
      </w:r>
      <w:r w:rsidR="00D312B8" w:rsidRPr="0031527E">
        <w:rPr>
          <w:rFonts w:cs="Arial"/>
          <w:sz w:val="22"/>
          <w:szCs w:val="20"/>
        </w:rPr>
        <w:t xml:space="preserve"> tra zone relax</w:t>
      </w:r>
      <w:r w:rsidR="00D100A1">
        <w:rPr>
          <w:rFonts w:cs="Arial"/>
          <w:sz w:val="22"/>
          <w:szCs w:val="20"/>
        </w:rPr>
        <w:t xml:space="preserve">, coffee corner e una libreria. </w:t>
      </w:r>
    </w:p>
    <w:p w:rsidR="00D100A1" w:rsidRDefault="00D100A1" w:rsidP="00516B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 w:val="22"/>
          <w:szCs w:val="20"/>
        </w:rPr>
      </w:pPr>
    </w:p>
    <w:p w:rsidR="007E06B7" w:rsidRPr="0031527E" w:rsidRDefault="00D312B8" w:rsidP="00516B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 w:val="22"/>
          <w:szCs w:val="20"/>
        </w:rPr>
      </w:pPr>
      <w:r w:rsidRPr="0031527E">
        <w:rPr>
          <w:rFonts w:cs="Arial"/>
          <w:sz w:val="22"/>
          <w:szCs w:val="20"/>
        </w:rPr>
        <w:lastRenderedPageBreak/>
        <w:t xml:space="preserve">All’interno della location il temporary shop </w:t>
      </w:r>
      <w:r w:rsidRPr="0031527E">
        <w:rPr>
          <w:rFonts w:cs="Arial"/>
          <w:b/>
          <w:sz w:val="22"/>
          <w:szCs w:val="20"/>
        </w:rPr>
        <w:t xml:space="preserve">Artistar Jewels, </w:t>
      </w:r>
      <w:r w:rsidRPr="0031527E">
        <w:rPr>
          <w:rFonts w:cs="Arial"/>
          <w:sz w:val="22"/>
          <w:szCs w:val="20"/>
        </w:rPr>
        <w:t xml:space="preserve">interamente dedicato al </w:t>
      </w:r>
      <w:r w:rsidRPr="0031527E">
        <w:rPr>
          <w:rFonts w:cs="Arial"/>
          <w:b/>
          <w:sz w:val="22"/>
          <w:szCs w:val="20"/>
        </w:rPr>
        <w:t>gioiello contemporaneo</w:t>
      </w:r>
      <w:r w:rsidRPr="0031527E">
        <w:rPr>
          <w:rFonts w:cs="Arial"/>
          <w:sz w:val="22"/>
          <w:szCs w:val="20"/>
        </w:rPr>
        <w:t xml:space="preserve">, presenterà una rassegna di </w:t>
      </w:r>
      <w:r w:rsidRPr="0031527E">
        <w:rPr>
          <w:rFonts w:cs="Arial"/>
          <w:b/>
          <w:sz w:val="22"/>
          <w:szCs w:val="20"/>
        </w:rPr>
        <w:t>oggetti d’arte da indossare</w:t>
      </w:r>
      <w:r w:rsidRPr="0031527E">
        <w:rPr>
          <w:rFonts w:cs="Arial"/>
          <w:sz w:val="22"/>
          <w:szCs w:val="20"/>
        </w:rPr>
        <w:t xml:space="preserve"> creati dagli artisti appartenenti alla community </w:t>
      </w:r>
      <w:r w:rsidR="005031F4" w:rsidRPr="0031527E">
        <w:rPr>
          <w:rFonts w:cs="Arial"/>
          <w:b/>
          <w:sz w:val="22"/>
          <w:szCs w:val="20"/>
        </w:rPr>
        <w:t>A</w:t>
      </w:r>
      <w:r w:rsidRPr="0031527E">
        <w:rPr>
          <w:rFonts w:cs="Arial"/>
          <w:b/>
          <w:sz w:val="22"/>
          <w:szCs w:val="20"/>
        </w:rPr>
        <w:t>rtistar.it</w:t>
      </w:r>
      <w:r w:rsidR="00BD21C5" w:rsidRPr="0031527E">
        <w:rPr>
          <w:rFonts w:cs="Arial"/>
          <w:sz w:val="22"/>
          <w:szCs w:val="20"/>
        </w:rPr>
        <w:t>:</w:t>
      </w:r>
      <w:r w:rsidR="00AA6692" w:rsidRPr="0031527E">
        <w:rPr>
          <w:rFonts w:cs="Arial"/>
          <w:sz w:val="22"/>
          <w:szCs w:val="20"/>
        </w:rPr>
        <w:t xml:space="preserve"> </w:t>
      </w:r>
      <w:r w:rsidR="00AA6692" w:rsidRPr="0031527E">
        <w:rPr>
          <w:rFonts w:cs="Arial"/>
          <w:b/>
          <w:sz w:val="22"/>
          <w:szCs w:val="20"/>
        </w:rPr>
        <w:t>ABEL / Laura Turrini, ANNA MARIA GRANDI DESIGNER, ISA gioielli/  Isabella Galli, Primordiale, Davide Golzio / Wayfordesign, Eastcoast / Emanuele Rivosecchi, Evgenia Elkind, INEKE OTTE DESIGN, JF Project by Jessica Grespi, LALLA’S / Maria Laura Lucchetti, Lebole gioielli, LEEK Handmade Jewellery / Francesca Porro, Magma Laboratorio in Bologna, Nani &amp; Co di Valentina Sibilano, Nodini di cotone / Paola Manni, Paola Oregioni, Pata Design, PeggyArte Jewellery, Pi. jewellery / Veronica Calcagno, Marmeria Bizzi / ROSSELLA BIZZI, TIZIANA REDAVID ATELIERS, Vacide erda zimic, Zolia Jewellery / Eleni Zolia</w:t>
      </w:r>
      <w:r w:rsidR="0031527E">
        <w:rPr>
          <w:rFonts w:cs="Arial"/>
          <w:b/>
          <w:sz w:val="22"/>
          <w:szCs w:val="20"/>
        </w:rPr>
        <w:t>.</w:t>
      </w:r>
    </w:p>
    <w:p w:rsidR="00707CAD" w:rsidRPr="0031527E" w:rsidRDefault="00707CAD" w:rsidP="00707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 w:val="22"/>
          <w:szCs w:val="20"/>
        </w:rPr>
      </w:pPr>
    </w:p>
    <w:p w:rsidR="00707CAD" w:rsidRPr="0031527E" w:rsidRDefault="00707CAD" w:rsidP="00707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 w:val="22"/>
          <w:szCs w:val="20"/>
        </w:rPr>
      </w:pPr>
      <w:r w:rsidRPr="0031527E">
        <w:rPr>
          <w:rFonts w:cs="Arial"/>
          <w:sz w:val="22"/>
          <w:szCs w:val="20"/>
        </w:rPr>
        <w:t xml:space="preserve">Din 2015 da spazio al temporary shop di </w:t>
      </w:r>
      <w:r w:rsidRPr="0031527E">
        <w:rPr>
          <w:rFonts w:cs="Arial"/>
          <w:b/>
          <w:sz w:val="22"/>
          <w:szCs w:val="20"/>
        </w:rPr>
        <w:t>Treneed.com</w:t>
      </w:r>
      <w:r w:rsidRPr="0031527E">
        <w:rPr>
          <w:rFonts w:cs="Arial"/>
          <w:sz w:val="22"/>
          <w:szCs w:val="20"/>
        </w:rPr>
        <w:t xml:space="preserve">, la nuova piattaforma on line nata con l'obiettivo di divulgare e commercializzare </w:t>
      </w:r>
      <w:r w:rsidR="00D65219" w:rsidRPr="0031527E">
        <w:rPr>
          <w:rFonts w:cs="Arial"/>
          <w:sz w:val="22"/>
          <w:szCs w:val="20"/>
        </w:rPr>
        <w:t>su scala internazionale oggetti e accessori di design</w:t>
      </w:r>
      <w:r w:rsidRPr="0031527E">
        <w:rPr>
          <w:rFonts w:cs="Arial"/>
          <w:sz w:val="22"/>
          <w:szCs w:val="20"/>
        </w:rPr>
        <w:t xml:space="preserve"> aventi un elevato contenuto innovativo, dal carattere differente, adatti ad un pubblico determinato a distinguersi dal comune.</w:t>
      </w:r>
    </w:p>
    <w:p w:rsidR="00707CAD" w:rsidRPr="0031527E" w:rsidRDefault="00707CAD" w:rsidP="00516B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 w:val="22"/>
          <w:szCs w:val="20"/>
        </w:rPr>
      </w:pPr>
    </w:p>
    <w:p w:rsidR="00516B63" w:rsidRPr="0031527E" w:rsidRDefault="00516B63" w:rsidP="00516B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b/>
          <w:sz w:val="22"/>
          <w:szCs w:val="20"/>
        </w:rPr>
      </w:pPr>
      <w:r w:rsidRPr="0031527E">
        <w:rPr>
          <w:rFonts w:cs="Arial"/>
          <w:sz w:val="22"/>
          <w:szCs w:val="20"/>
        </w:rPr>
        <w:t xml:space="preserve">Grande attesa per la </w:t>
      </w:r>
      <w:r w:rsidRPr="0031527E">
        <w:rPr>
          <w:rFonts w:cs="Arial"/>
          <w:b/>
          <w:sz w:val="22"/>
          <w:szCs w:val="20"/>
        </w:rPr>
        <w:t>Pet Design Area</w:t>
      </w:r>
      <w:r w:rsidRPr="0031527E">
        <w:rPr>
          <w:rFonts w:cs="Arial"/>
          <w:sz w:val="22"/>
          <w:szCs w:val="20"/>
        </w:rPr>
        <w:t xml:space="preserve">, dove saranno protagonisti tutti i progetti volti alla cura e al benessere degli amici a quattro zampe nonché i prototipi dei progetti vincitori del contest Design For Pet, lanciato da Promotedesign.it in partnership con </w:t>
      </w:r>
      <w:r w:rsidRPr="0031527E">
        <w:rPr>
          <w:rFonts w:cs="Arial"/>
          <w:b/>
          <w:sz w:val="22"/>
          <w:szCs w:val="20"/>
        </w:rPr>
        <w:t>Clappet.com</w:t>
      </w:r>
      <w:r w:rsidRPr="0031527E">
        <w:rPr>
          <w:rFonts w:cs="Arial"/>
          <w:sz w:val="22"/>
          <w:szCs w:val="20"/>
        </w:rPr>
        <w:t xml:space="preserve"> e </w:t>
      </w:r>
      <w:r w:rsidRPr="0031527E">
        <w:rPr>
          <w:rFonts w:cs="Arial"/>
          <w:b/>
          <w:sz w:val="22"/>
          <w:szCs w:val="20"/>
        </w:rPr>
        <w:t xml:space="preserve">Skorpion Engineering. </w:t>
      </w:r>
    </w:p>
    <w:p w:rsidR="00707CAD" w:rsidRPr="0031527E" w:rsidRDefault="00707CAD" w:rsidP="00516B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 w:val="22"/>
          <w:szCs w:val="20"/>
        </w:rPr>
      </w:pPr>
    </w:p>
    <w:p w:rsidR="0056320F" w:rsidRPr="0031527E" w:rsidRDefault="00BD21C5" w:rsidP="001734A9">
      <w:pPr>
        <w:widowControl w:val="0"/>
        <w:jc w:val="both"/>
        <w:rPr>
          <w:rFonts w:eastAsia="Times New Roman" w:cs="Arial"/>
          <w:sz w:val="22"/>
          <w:szCs w:val="20"/>
          <w:lang w:eastAsia="it-IT"/>
        </w:rPr>
      </w:pPr>
      <w:r w:rsidRPr="0031527E">
        <w:rPr>
          <w:rFonts w:eastAsia="Times New Roman" w:cs="Arial"/>
          <w:sz w:val="22"/>
          <w:szCs w:val="20"/>
          <w:lang w:eastAsia="it-IT"/>
        </w:rPr>
        <w:t>In programma u</w:t>
      </w:r>
      <w:r w:rsidR="006F3E54" w:rsidRPr="0031527E">
        <w:rPr>
          <w:rFonts w:eastAsia="Times New Roman" w:cs="Arial"/>
          <w:sz w:val="22"/>
          <w:szCs w:val="20"/>
          <w:lang w:eastAsia="it-IT"/>
        </w:rPr>
        <w:t xml:space="preserve">na serie di </w:t>
      </w:r>
      <w:r w:rsidR="006F3E54" w:rsidRPr="0031527E">
        <w:rPr>
          <w:rFonts w:eastAsia="Times New Roman" w:cs="Arial"/>
          <w:b/>
          <w:sz w:val="22"/>
          <w:szCs w:val="20"/>
          <w:lang w:eastAsia="it-IT"/>
        </w:rPr>
        <w:t>iniziative speciali</w:t>
      </w:r>
      <w:r w:rsidR="006F3E54" w:rsidRPr="0031527E">
        <w:rPr>
          <w:rFonts w:eastAsia="Times New Roman" w:cs="Arial"/>
          <w:sz w:val="22"/>
          <w:szCs w:val="20"/>
          <w:lang w:eastAsia="it-IT"/>
        </w:rPr>
        <w:t xml:space="preserve"> </w:t>
      </w:r>
      <w:r w:rsidRPr="0031527E">
        <w:rPr>
          <w:rFonts w:eastAsia="Times New Roman" w:cs="Arial"/>
          <w:sz w:val="22"/>
          <w:szCs w:val="20"/>
          <w:lang w:eastAsia="it-IT"/>
        </w:rPr>
        <w:t xml:space="preserve">che </w:t>
      </w:r>
      <w:r w:rsidR="00885E8C" w:rsidRPr="0031527E">
        <w:rPr>
          <w:rFonts w:eastAsia="Times New Roman" w:cs="Arial"/>
          <w:sz w:val="22"/>
          <w:szCs w:val="20"/>
          <w:lang w:eastAsia="it-IT"/>
        </w:rPr>
        <w:t>dur</w:t>
      </w:r>
      <w:r w:rsidRPr="0031527E">
        <w:rPr>
          <w:rFonts w:eastAsia="Times New Roman" w:cs="Arial"/>
          <w:sz w:val="22"/>
          <w:szCs w:val="20"/>
          <w:lang w:eastAsia="it-IT"/>
        </w:rPr>
        <w:t>eranno tutta la</w:t>
      </w:r>
      <w:r w:rsidR="00885E8C" w:rsidRPr="0031527E">
        <w:rPr>
          <w:rFonts w:eastAsia="Times New Roman" w:cs="Arial"/>
          <w:sz w:val="22"/>
          <w:szCs w:val="20"/>
          <w:lang w:eastAsia="it-IT"/>
        </w:rPr>
        <w:t xml:space="preserve"> settimana</w:t>
      </w:r>
      <w:r w:rsidR="001734A9" w:rsidRPr="0031527E">
        <w:rPr>
          <w:rFonts w:eastAsia="Times New Roman" w:cs="Arial"/>
          <w:sz w:val="22"/>
          <w:szCs w:val="20"/>
          <w:lang w:eastAsia="it-IT"/>
        </w:rPr>
        <w:t>.</w:t>
      </w:r>
      <w:r w:rsidR="0056320F" w:rsidRPr="0031527E">
        <w:rPr>
          <w:rFonts w:eastAsia="Times New Roman" w:cs="Arial"/>
          <w:sz w:val="22"/>
          <w:szCs w:val="20"/>
          <w:lang w:eastAsia="it-IT"/>
        </w:rPr>
        <w:t xml:space="preserve"> </w:t>
      </w:r>
      <w:r w:rsidR="001734A9" w:rsidRPr="0031527E">
        <w:rPr>
          <w:rFonts w:eastAsia="Times New Roman" w:cs="Arial"/>
          <w:sz w:val="22"/>
          <w:szCs w:val="20"/>
          <w:lang w:eastAsia="it-IT"/>
        </w:rPr>
        <w:t>L</w:t>
      </w:r>
      <w:r w:rsidR="0056320F" w:rsidRPr="0031527E">
        <w:rPr>
          <w:rFonts w:eastAsia="Times New Roman" w:cs="Arial"/>
          <w:sz w:val="22"/>
          <w:szCs w:val="20"/>
          <w:lang w:eastAsia="it-IT"/>
        </w:rPr>
        <w:t xml:space="preserve">a presentazione della </w:t>
      </w:r>
      <w:r w:rsidR="00460FD8" w:rsidRPr="0031527E">
        <w:rPr>
          <w:rFonts w:eastAsia="Times New Roman" w:cs="Arial"/>
          <w:sz w:val="22"/>
          <w:szCs w:val="20"/>
          <w:lang w:eastAsia="it-IT"/>
        </w:rPr>
        <w:t>quarta</w:t>
      </w:r>
      <w:r w:rsidR="0056320F" w:rsidRPr="0031527E">
        <w:rPr>
          <w:rFonts w:eastAsia="Times New Roman" w:cs="Arial"/>
          <w:sz w:val="22"/>
          <w:szCs w:val="20"/>
          <w:lang w:eastAsia="it-IT"/>
        </w:rPr>
        <w:t xml:space="preserve"> edizione del libro catalogo </w:t>
      </w:r>
      <w:r w:rsidR="00460FD8" w:rsidRPr="0031527E">
        <w:rPr>
          <w:rFonts w:eastAsia="Times New Roman" w:cs="Arial"/>
          <w:b/>
          <w:sz w:val="22"/>
          <w:szCs w:val="20"/>
          <w:lang w:eastAsia="it-IT"/>
        </w:rPr>
        <w:t>Design For 2015</w:t>
      </w:r>
      <w:r w:rsidR="00460FD8" w:rsidRPr="0031527E">
        <w:rPr>
          <w:rFonts w:eastAsia="Times New Roman" w:cs="Arial"/>
          <w:sz w:val="22"/>
          <w:szCs w:val="20"/>
          <w:lang w:eastAsia="it-IT"/>
        </w:rPr>
        <w:t xml:space="preserve">, che vede la partecipazione di </w:t>
      </w:r>
      <w:r w:rsidR="00C74723" w:rsidRPr="0031527E">
        <w:rPr>
          <w:rFonts w:eastAsia="Times New Roman" w:cs="Arial"/>
          <w:sz w:val="22"/>
          <w:szCs w:val="20"/>
          <w:lang w:eastAsia="it-IT"/>
        </w:rPr>
        <w:t>grandi protagonisti del Design I</w:t>
      </w:r>
      <w:r w:rsidR="00460FD8" w:rsidRPr="0031527E">
        <w:rPr>
          <w:rFonts w:eastAsia="Times New Roman" w:cs="Arial"/>
          <w:sz w:val="22"/>
          <w:szCs w:val="20"/>
          <w:lang w:eastAsia="it-IT"/>
        </w:rPr>
        <w:t xml:space="preserve">taliano, </w:t>
      </w:r>
      <w:r w:rsidR="00460FD8" w:rsidRPr="00AC198A">
        <w:rPr>
          <w:rFonts w:eastAsia="Times New Roman" w:cs="Arial"/>
          <w:b/>
          <w:sz w:val="22"/>
          <w:szCs w:val="20"/>
          <w:lang w:eastAsia="it-IT"/>
        </w:rPr>
        <w:t>Axel Iberti</w:t>
      </w:r>
      <w:r w:rsidR="00460FD8" w:rsidRPr="0031527E">
        <w:rPr>
          <w:rFonts w:eastAsia="Times New Roman" w:cs="Arial"/>
          <w:sz w:val="22"/>
          <w:szCs w:val="20"/>
          <w:lang w:eastAsia="it-IT"/>
        </w:rPr>
        <w:t xml:space="preserve">, Head of Product di </w:t>
      </w:r>
      <w:r w:rsidR="00460FD8" w:rsidRPr="00AC198A">
        <w:rPr>
          <w:rFonts w:eastAsia="Times New Roman" w:cs="Arial"/>
          <w:b/>
          <w:sz w:val="22"/>
          <w:szCs w:val="20"/>
          <w:lang w:eastAsia="it-IT"/>
        </w:rPr>
        <w:t>Gufram</w:t>
      </w:r>
      <w:r w:rsidR="00460FD8" w:rsidRPr="0031527E">
        <w:rPr>
          <w:rFonts w:eastAsia="Times New Roman" w:cs="Arial"/>
          <w:sz w:val="22"/>
          <w:szCs w:val="20"/>
          <w:lang w:eastAsia="it-IT"/>
        </w:rPr>
        <w:t>, i d</w:t>
      </w:r>
      <w:r w:rsidR="00C71023" w:rsidRPr="0031527E">
        <w:rPr>
          <w:rFonts w:eastAsia="Times New Roman" w:cs="Arial"/>
          <w:sz w:val="22"/>
          <w:szCs w:val="20"/>
          <w:lang w:eastAsia="it-IT"/>
        </w:rPr>
        <w:t>esigner di fama internazio</w:t>
      </w:r>
      <w:r w:rsidR="00AC198A">
        <w:rPr>
          <w:rFonts w:eastAsia="Times New Roman" w:cs="Arial"/>
          <w:sz w:val="22"/>
          <w:szCs w:val="20"/>
          <w:lang w:eastAsia="it-IT"/>
        </w:rPr>
        <w:t xml:space="preserve">nale </w:t>
      </w:r>
      <w:r w:rsidR="00AC198A" w:rsidRPr="00AC198A">
        <w:rPr>
          <w:rFonts w:eastAsia="Times New Roman" w:cs="Arial"/>
          <w:b/>
          <w:sz w:val="22"/>
          <w:szCs w:val="20"/>
          <w:lang w:eastAsia="it-IT"/>
        </w:rPr>
        <w:t xml:space="preserve">Davide e Gabriele </w:t>
      </w:r>
      <w:r w:rsidR="00C74723" w:rsidRPr="00AC198A">
        <w:rPr>
          <w:rFonts w:eastAsia="Times New Roman" w:cs="Arial"/>
          <w:b/>
          <w:sz w:val="22"/>
          <w:szCs w:val="20"/>
          <w:lang w:eastAsia="it-IT"/>
        </w:rPr>
        <w:t>Adriano e Giovanni Levanti</w:t>
      </w:r>
      <w:r w:rsidR="00C74723" w:rsidRPr="0031527E">
        <w:rPr>
          <w:rFonts w:eastAsia="Times New Roman" w:cs="Arial"/>
          <w:sz w:val="22"/>
          <w:szCs w:val="20"/>
          <w:lang w:eastAsia="it-IT"/>
        </w:rPr>
        <w:t xml:space="preserve">, </w:t>
      </w:r>
      <w:r w:rsidR="00C74723" w:rsidRPr="00AC198A">
        <w:rPr>
          <w:rFonts w:eastAsia="Times New Roman" w:cs="Arial"/>
          <w:b/>
          <w:sz w:val="22"/>
          <w:szCs w:val="20"/>
          <w:lang w:eastAsia="it-IT"/>
        </w:rPr>
        <w:t>Paolo Barichella</w:t>
      </w:r>
      <w:r w:rsidR="00C74723" w:rsidRPr="0031527E">
        <w:rPr>
          <w:rFonts w:eastAsia="Times New Roman" w:cs="Arial"/>
          <w:sz w:val="22"/>
          <w:szCs w:val="20"/>
          <w:lang w:eastAsia="it-IT"/>
        </w:rPr>
        <w:t xml:space="preserve">, Food Designer, ed inoltre </w:t>
      </w:r>
      <w:r w:rsidR="00C74723" w:rsidRPr="00AC198A">
        <w:rPr>
          <w:rFonts w:eastAsia="Times New Roman" w:cs="Arial"/>
          <w:b/>
          <w:sz w:val="22"/>
          <w:szCs w:val="20"/>
          <w:lang w:eastAsia="it-IT"/>
        </w:rPr>
        <w:t>Enzo Carbone</w:t>
      </w:r>
      <w:r w:rsidR="00C74723" w:rsidRPr="0031527E">
        <w:rPr>
          <w:rFonts w:eastAsia="Times New Roman" w:cs="Arial"/>
          <w:sz w:val="22"/>
          <w:szCs w:val="20"/>
          <w:lang w:eastAsia="it-IT"/>
        </w:rPr>
        <w:t>, fondatore di Prom</w:t>
      </w:r>
      <w:r w:rsidR="00707CAD" w:rsidRPr="0031527E">
        <w:rPr>
          <w:rFonts w:eastAsia="Times New Roman" w:cs="Arial"/>
          <w:sz w:val="22"/>
          <w:szCs w:val="20"/>
          <w:lang w:eastAsia="it-IT"/>
        </w:rPr>
        <w:t xml:space="preserve">otedesign.it e </w:t>
      </w:r>
      <w:r w:rsidR="00707CAD" w:rsidRPr="00AC198A">
        <w:rPr>
          <w:rFonts w:eastAsia="Times New Roman" w:cs="Arial"/>
          <w:b/>
          <w:sz w:val="22"/>
          <w:szCs w:val="20"/>
          <w:lang w:eastAsia="it-IT"/>
        </w:rPr>
        <w:t>Daniele Lupetti</w:t>
      </w:r>
      <w:r w:rsidR="00D65219" w:rsidRPr="0031527E">
        <w:rPr>
          <w:rFonts w:eastAsia="Times New Roman" w:cs="Arial"/>
          <w:sz w:val="22"/>
          <w:szCs w:val="20"/>
          <w:lang w:eastAsia="it-IT"/>
        </w:rPr>
        <w:t xml:space="preserve"> della Logo Fausto Lupetti Editore.</w:t>
      </w:r>
      <w:r w:rsidR="00707CAD" w:rsidRPr="0031527E">
        <w:rPr>
          <w:rFonts w:eastAsia="Times New Roman" w:cs="Arial"/>
          <w:sz w:val="22"/>
          <w:szCs w:val="20"/>
          <w:lang w:eastAsia="it-IT"/>
        </w:rPr>
        <w:t xml:space="preserve"> </w:t>
      </w:r>
      <w:r w:rsidR="00C74723" w:rsidRPr="0031527E">
        <w:rPr>
          <w:rFonts w:eastAsia="Times New Roman" w:cs="Arial"/>
          <w:sz w:val="22"/>
          <w:szCs w:val="20"/>
          <w:lang w:eastAsia="it-IT"/>
        </w:rPr>
        <w:t xml:space="preserve">L’incontro </w:t>
      </w:r>
      <w:r w:rsidR="00C1612A" w:rsidRPr="0031527E">
        <w:rPr>
          <w:rFonts w:eastAsia="Times New Roman" w:cs="Arial"/>
          <w:sz w:val="22"/>
          <w:szCs w:val="20"/>
          <w:lang w:eastAsia="it-IT"/>
        </w:rPr>
        <w:t>prevede</w:t>
      </w:r>
      <w:r w:rsidR="00C74723" w:rsidRPr="0031527E">
        <w:rPr>
          <w:rFonts w:eastAsia="Times New Roman" w:cs="Arial"/>
          <w:sz w:val="22"/>
          <w:szCs w:val="20"/>
          <w:lang w:eastAsia="it-IT"/>
        </w:rPr>
        <w:t xml:space="preserve"> la cerimonia di premiazione dei vincitori del contest </w:t>
      </w:r>
      <w:r w:rsidR="00C1612A" w:rsidRPr="0031527E">
        <w:rPr>
          <w:rFonts w:eastAsia="Times New Roman" w:cs="Arial"/>
          <w:sz w:val="22"/>
          <w:szCs w:val="20"/>
          <w:lang w:eastAsia="it-IT"/>
        </w:rPr>
        <w:t>"</w:t>
      </w:r>
      <w:r w:rsidR="00C1612A" w:rsidRPr="00AC198A">
        <w:rPr>
          <w:rFonts w:eastAsia="Times New Roman" w:cs="Arial"/>
          <w:i/>
          <w:sz w:val="22"/>
          <w:szCs w:val="20"/>
          <w:lang w:eastAsia="it-IT"/>
        </w:rPr>
        <w:t>Design Meets Functionality And Innovation In The Kitchen</w:t>
      </w:r>
      <w:r w:rsidR="00C1612A" w:rsidRPr="0031527E">
        <w:rPr>
          <w:rFonts w:eastAsia="Times New Roman" w:cs="Arial"/>
          <w:sz w:val="22"/>
          <w:szCs w:val="20"/>
          <w:lang w:eastAsia="it-IT"/>
        </w:rPr>
        <w:t xml:space="preserve">" con la presenza dei membri della giuria, </w:t>
      </w:r>
      <w:r w:rsidR="00C1612A" w:rsidRPr="00AC198A">
        <w:rPr>
          <w:rFonts w:eastAsia="Times New Roman" w:cs="Arial"/>
          <w:b/>
          <w:sz w:val="22"/>
          <w:szCs w:val="20"/>
          <w:lang w:eastAsia="it-IT"/>
        </w:rPr>
        <w:t>Paolo Barichella</w:t>
      </w:r>
      <w:r w:rsidR="00C1612A" w:rsidRPr="0031527E">
        <w:rPr>
          <w:rFonts w:eastAsia="Times New Roman" w:cs="Arial"/>
          <w:sz w:val="22"/>
          <w:szCs w:val="20"/>
          <w:lang w:eastAsia="it-IT"/>
        </w:rPr>
        <w:t>,</w:t>
      </w:r>
      <w:r w:rsidR="00C74723" w:rsidRPr="0031527E">
        <w:rPr>
          <w:rFonts w:eastAsia="Times New Roman" w:cs="Arial"/>
          <w:sz w:val="22"/>
          <w:szCs w:val="20"/>
          <w:lang w:eastAsia="it-IT"/>
        </w:rPr>
        <w:t xml:space="preserve"> </w:t>
      </w:r>
      <w:r w:rsidR="00C1612A" w:rsidRPr="00AC198A">
        <w:rPr>
          <w:rFonts w:eastAsia="Times New Roman" w:cs="Arial"/>
          <w:b/>
          <w:sz w:val="22"/>
          <w:szCs w:val="20"/>
          <w:lang w:eastAsia="it-IT"/>
        </w:rPr>
        <w:t>Enzo Carbone</w:t>
      </w:r>
      <w:r w:rsidR="00C1612A" w:rsidRPr="0031527E">
        <w:rPr>
          <w:rFonts w:eastAsia="Times New Roman" w:cs="Arial"/>
          <w:sz w:val="22"/>
          <w:szCs w:val="20"/>
          <w:lang w:eastAsia="it-IT"/>
        </w:rPr>
        <w:t xml:space="preserve">, </w:t>
      </w:r>
      <w:r w:rsidR="00C74723" w:rsidRPr="00AC198A">
        <w:rPr>
          <w:rFonts w:eastAsia="Times New Roman" w:cs="Arial"/>
          <w:b/>
          <w:sz w:val="22"/>
          <w:szCs w:val="20"/>
          <w:lang w:eastAsia="it-IT"/>
        </w:rPr>
        <w:t>Corinne Pavoni</w:t>
      </w:r>
      <w:r w:rsidR="00C74723" w:rsidRPr="0031527E">
        <w:rPr>
          <w:rFonts w:eastAsia="Times New Roman" w:cs="Arial"/>
          <w:sz w:val="22"/>
          <w:szCs w:val="20"/>
          <w:lang w:eastAsia="it-IT"/>
        </w:rPr>
        <w:t xml:space="preserve">, AD Pavoni Italia, </w:t>
      </w:r>
      <w:r w:rsidR="00C74723" w:rsidRPr="00AC198A">
        <w:rPr>
          <w:rFonts w:eastAsia="Times New Roman" w:cs="Arial"/>
          <w:b/>
          <w:sz w:val="22"/>
          <w:szCs w:val="20"/>
          <w:lang w:eastAsia="it-IT"/>
        </w:rPr>
        <w:t>Gianmarco Sirtoli</w:t>
      </w:r>
      <w:r w:rsidR="00C74723" w:rsidRPr="0031527E">
        <w:rPr>
          <w:rFonts w:eastAsia="Times New Roman" w:cs="Arial"/>
          <w:sz w:val="22"/>
          <w:szCs w:val="20"/>
          <w:lang w:eastAsia="it-IT"/>
        </w:rPr>
        <w:t xml:space="preserve">, Direttore Generale Pavoni Italia, </w:t>
      </w:r>
      <w:r w:rsidR="00C74723" w:rsidRPr="00AC198A">
        <w:rPr>
          <w:rFonts w:eastAsia="Times New Roman" w:cs="Arial"/>
          <w:b/>
          <w:sz w:val="22"/>
          <w:szCs w:val="20"/>
          <w:lang w:eastAsia="it-IT"/>
        </w:rPr>
        <w:t>Francesca Russo</w:t>
      </w:r>
      <w:r w:rsidR="00C74723" w:rsidRPr="0031527E">
        <w:rPr>
          <w:rFonts w:eastAsia="Times New Roman" w:cs="Arial"/>
          <w:sz w:val="22"/>
          <w:szCs w:val="20"/>
          <w:lang w:eastAsia="it-IT"/>
        </w:rPr>
        <w:t>, Editor DDN Magazine</w:t>
      </w:r>
      <w:r w:rsidR="001734A9" w:rsidRPr="0031527E">
        <w:rPr>
          <w:rFonts w:eastAsia="Times New Roman" w:cs="Arial"/>
          <w:sz w:val="22"/>
          <w:szCs w:val="20"/>
          <w:lang w:eastAsia="it-IT"/>
        </w:rPr>
        <w:t>.</w:t>
      </w:r>
    </w:p>
    <w:p w:rsidR="00D312B8" w:rsidRPr="0031527E" w:rsidRDefault="00D312B8" w:rsidP="0056320F">
      <w:pPr>
        <w:jc w:val="both"/>
        <w:rPr>
          <w:rFonts w:cs="Arial"/>
          <w:sz w:val="22"/>
          <w:szCs w:val="20"/>
        </w:rPr>
      </w:pPr>
    </w:p>
    <w:p w:rsidR="00516B63" w:rsidRPr="0031527E" w:rsidRDefault="00516B63" w:rsidP="00516B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 w:val="22"/>
          <w:szCs w:val="20"/>
        </w:rPr>
      </w:pPr>
      <w:r w:rsidRPr="0031527E">
        <w:rPr>
          <w:rFonts w:cs="Arial"/>
          <w:sz w:val="22"/>
          <w:szCs w:val="20"/>
        </w:rPr>
        <w:t xml:space="preserve">Nell’intento di ridefinire gli approcci che legano creatività e produzione, Promotedesign.it </w:t>
      </w:r>
      <w:r w:rsidR="008D48AB" w:rsidRPr="0031527E">
        <w:rPr>
          <w:rFonts w:cs="Arial"/>
          <w:sz w:val="22"/>
          <w:szCs w:val="20"/>
        </w:rPr>
        <w:t xml:space="preserve">con il contributo </w:t>
      </w:r>
      <w:r w:rsidRPr="0031527E">
        <w:rPr>
          <w:rFonts w:cs="Arial"/>
          <w:sz w:val="22"/>
          <w:szCs w:val="20"/>
        </w:rPr>
        <w:t xml:space="preserve">di </w:t>
      </w:r>
      <w:r w:rsidRPr="00AC198A">
        <w:rPr>
          <w:rFonts w:cs="Arial"/>
          <w:b/>
          <w:sz w:val="22"/>
          <w:szCs w:val="20"/>
        </w:rPr>
        <w:t>Gianpietro Sacchi</w:t>
      </w:r>
      <w:r w:rsidRPr="0031527E">
        <w:rPr>
          <w:rFonts w:cs="Arial"/>
          <w:sz w:val="22"/>
          <w:szCs w:val="20"/>
        </w:rPr>
        <w:t xml:space="preserve"> e </w:t>
      </w:r>
      <w:r w:rsidRPr="00AC198A">
        <w:rPr>
          <w:rFonts w:cs="Arial"/>
          <w:b/>
          <w:sz w:val="22"/>
          <w:szCs w:val="20"/>
        </w:rPr>
        <w:t>Alberto Zanetta</w:t>
      </w:r>
      <w:r w:rsidRPr="0031527E">
        <w:rPr>
          <w:rFonts w:cs="Arial"/>
          <w:sz w:val="22"/>
          <w:szCs w:val="20"/>
        </w:rPr>
        <w:t xml:space="preserve"> Direttore e Coordinatore Corsi di Alta formazione di POLI.design_ Consorzio del Politecnico di Milano, </w:t>
      </w:r>
      <w:r w:rsidRPr="00AC198A">
        <w:rPr>
          <w:rFonts w:cs="Arial"/>
          <w:b/>
          <w:sz w:val="22"/>
          <w:szCs w:val="20"/>
        </w:rPr>
        <w:t>Skorpion Engineering</w:t>
      </w:r>
      <w:r w:rsidRPr="0031527E">
        <w:rPr>
          <w:rFonts w:cs="Arial"/>
          <w:sz w:val="22"/>
          <w:szCs w:val="20"/>
        </w:rPr>
        <w:t xml:space="preserve">, </w:t>
      </w:r>
      <w:r w:rsidRPr="00AC198A">
        <w:rPr>
          <w:rFonts w:cs="Arial"/>
          <w:b/>
          <w:sz w:val="22"/>
          <w:szCs w:val="20"/>
        </w:rPr>
        <w:t>Wacom</w:t>
      </w:r>
      <w:r w:rsidRPr="0031527E">
        <w:rPr>
          <w:rFonts w:cs="Arial"/>
          <w:sz w:val="22"/>
          <w:szCs w:val="20"/>
        </w:rPr>
        <w:t xml:space="preserve">, la </w:t>
      </w:r>
      <w:r w:rsidRPr="00AC198A">
        <w:rPr>
          <w:rFonts w:cs="Arial"/>
          <w:b/>
          <w:sz w:val="22"/>
          <w:szCs w:val="20"/>
        </w:rPr>
        <w:t>Scuola Superiore Sant'Anna di Robotica e Bioingegneria</w:t>
      </w:r>
      <w:r w:rsidRPr="0031527E">
        <w:rPr>
          <w:rFonts w:cs="Arial"/>
          <w:sz w:val="22"/>
          <w:szCs w:val="20"/>
        </w:rPr>
        <w:t xml:space="preserve"> e lo </w:t>
      </w:r>
      <w:r w:rsidRPr="00AC198A">
        <w:rPr>
          <w:rFonts w:cs="Arial"/>
          <w:b/>
          <w:sz w:val="22"/>
          <w:szCs w:val="20"/>
        </w:rPr>
        <w:t>studio D'Ar</w:t>
      </w:r>
      <w:r w:rsidR="008D48AB" w:rsidRPr="00AC198A">
        <w:rPr>
          <w:rFonts w:cs="Arial"/>
          <w:b/>
          <w:sz w:val="22"/>
          <w:szCs w:val="20"/>
        </w:rPr>
        <w:t>c</w:t>
      </w:r>
      <w:r w:rsidR="008D48AB" w:rsidRPr="0031527E">
        <w:rPr>
          <w:rFonts w:cs="Arial"/>
          <w:sz w:val="22"/>
          <w:szCs w:val="20"/>
        </w:rPr>
        <w:t xml:space="preserve"> si fa promotore di un vasto c</w:t>
      </w:r>
      <w:r w:rsidRPr="0031527E">
        <w:rPr>
          <w:rFonts w:cs="Arial"/>
          <w:sz w:val="22"/>
          <w:szCs w:val="20"/>
        </w:rPr>
        <w:t>a</w:t>
      </w:r>
      <w:r w:rsidR="008D48AB" w:rsidRPr="0031527E">
        <w:rPr>
          <w:rFonts w:cs="Arial"/>
          <w:sz w:val="22"/>
          <w:szCs w:val="20"/>
        </w:rPr>
        <w:t>le</w:t>
      </w:r>
      <w:r w:rsidRPr="0031527E">
        <w:rPr>
          <w:rFonts w:cs="Arial"/>
          <w:sz w:val="22"/>
          <w:szCs w:val="20"/>
        </w:rPr>
        <w:t xml:space="preserve">ndario di </w:t>
      </w:r>
      <w:r w:rsidRPr="00AC198A">
        <w:rPr>
          <w:rFonts w:cs="Arial"/>
          <w:b/>
          <w:sz w:val="22"/>
          <w:szCs w:val="20"/>
        </w:rPr>
        <w:t>workshop</w:t>
      </w:r>
      <w:r w:rsidR="00D65219" w:rsidRPr="00AC198A">
        <w:rPr>
          <w:rFonts w:cs="Arial"/>
          <w:b/>
          <w:sz w:val="22"/>
          <w:szCs w:val="20"/>
        </w:rPr>
        <w:t>s</w:t>
      </w:r>
      <w:r w:rsidRPr="0031527E">
        <w:rPr>
          <w:rFonts w:cs="Arial"/>
          <w:sz w:val="22"/>
          <w:szCs w:val="20"/>
        </w:rPr>
        <w:t xml:space="preserve"> che </w:t>
      </w:r>
      <w:r w:rsidR="00BD21C5" w:rsidRPr="0031527E">
        <w:rPr>
          <w:rFonts w:cs="Arial"/>
          <w:sz w:val="22"/>
          <w:szCs w:val="20"/>
        </w:rPr>
        <w:t>arricchiranno</w:t>
      </w:r>
      <w:r w:rsidRPr="0031527E">
        <w:rPr>
          <w:rFonts w:cs="Arial"/>
          <w:sz w:val="22"/>
          <w:szCs w:val="20"/>
        </w:rPr>
        <w:t xml:space="preserve"> le giornate dell'evento </w:t>
      </w:r>
      <w:r w:rsidR="00BD21C5" w:rsidRPr="0031527E">
        <w:rPr>
          <w:rFonts w:cs="Arial"/>
          <w:sz w:val="22"/>
          <w:szCs w:val="20"/>
        </w:rPr>
        <w:t xml:space="preserve">coinvolgendo </w:t>
      </w:r>
      <w:r w:rsidR="008D48AB" w:rsidRPr="0031527E">
        <w:rPr>
          <w:rFonts w:cs="Arial"/>
          <w:sz w:val="22"/>
          <w:szCs w:val="20"/>
        </w:rPr>
        <w:t>gli utenti di Promote</w:t>
      </w:r>
      <w:r w:rsidRPr="0031527E">
        <w:rPr>
          <w:rFonts w:cs="Arial"/>
          <w:sz w:val="22"/>
          <w:szCs w:val="20"/>
        </w:rPr>
        <w:t>design.it</w:t>
      </w:r>
      <w:r w:rsidR="00BD21C5" w:rsidRPr="0031527E">
        <w:rPr>
          <w:rFonts w:cs="Arial"/>
          <w:sz w:val="22"/>
          <w:szCs w:val="20"/>
        </w:rPr>
        <w:t xml:space="preserve"> e i visitatori del Din 2015.</w:t>
      </w:r>
    </w:p>
    <w:p w:rsidR="001734A9" w:rsidRPr="00707CAD" w:rsidRDefault="001734A9" w:rsidP="00D312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 w:val="20"/>
          <w:szCs w:val="20"/>
        </w:rPr>
      </w:pPr>
    </w:p>
    <w:p w:rsidR="00707CAD" w:rsidRPr="00707CAD" w:rsidRDefault="00707CAD" w:rsidP="007906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b/>
          <w:sz w:val="20"/>
          <w:szCs w:val="20"/>
        </w:rPr>
      </w:pPr>
    </w:p>
    <w:p w:rsidR="00707CAD" w:rsidRPr="00707CAD" w:rsidRDefault="00707CAD" w:rsidP="00707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b/>
          <w:sz w:val="20"/>
          <w:szCs w:val="20"/>
          <w:u w:val="single"/>
        </w:rPr>
      </w:pPr>
      <w:r w:rsidRPr="00707CAD">
        <w:rPr>
          <w:rFonts w:cs="Arial"/>
          <w:b/>
          <w:sz w:val="20"/>
          <w:szCs w:val="20"/>
          <w:u w:val="single"/>
        </w:rPr>
        <w:t>CALENDARIO EVENTI</w:t>
      </w:r>
    </w:p>
    <w:p w:rsidR="00707CAD" w:rsidRPr="00707CAD" w:rsidRDefault="00707CAD" w:rsidP="00707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b/>
          <w:sz w:val="20"/>
          <w:szCs w:val="20"/>
          <w:u w:val="single"/>
        </w:rPr>
      </w:pPr>
    </w:p>
    <w:p w:rsidR="00707CAD" w:rsidRPr="008D48AB" w:rsidRDefault="00707CAD" w:rsidP="00707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b/>
          <w:sz w:val="20"/>
          <w:szCs w:val="20"/>
        </w:rPr>
      </w:pPr>
      <w:r w:rsidRPr="008D48AB">
        <w:rPr>
          <w:rFonts w:cs="Arial"/>
          <w:b/>
          <w:sz w:val="20"/>
          <w:szCs w:val="20"/>
        </w:rPr>
        <w:t>Martedì 14 aprile 2015 ore 14:00</w:t>
      </w:r>
    </w:p>
    <w:p w:rsidR="00707CAD" w:rsidRPr="00707CAD" w:rsidRDefault="00D100A1" w:rsidP="00707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 w:val="20"/>
          <w:szCs w:val="20"/>
        </w:rPr>
      </w:pPr>
      <w:r>
        <w:rPr>
          <w:rFonts w:cs="Arial"/>
          <w:sz w:val="20"/>
          <w:szCs w:val="20"/>
        </w:rPr>
        <w:t xml:space="preserve">Paolo Paci: </w:t>
      </w:r>
      <w:r w:rsidRPr="00D100A1">
        <w:rPr>
          <w:rFonts w:cs="Arial"/>
          <w:i/>
          <w:sz w:val="20"/>
          <w:szCs w:val="20"/>
        </w:rPr>
        <w:t xml:space="preserve">Archikiller </w:t>
      </w:r>
      <w:r w:rsidR="00707CAD" w:rsidRPr="00707CAD">
        <w:rPr>
          <w:rFonts w:cs="Arial"/>
          <w:sz w:val="20"/>
          <w:szCs w:val="20"/>
        </w:rPr>
        <w:t>con il contributo di Gianpietro Sacchi e Alberto Zanetta Direttore e Coordinatore Corsi di Alta formazione di POLI.design Consorzio del Politecnico di Milano</w:t>
      </w:r>
    </w:p>
    <w:p w:rsidR="00707CAD" w:rsidRPr="00707CAD" w:rsidRDefault="00707CAD" w:rsidP="00707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 w:val="20"/>
          <w:szCs w:val="20"/>
        </w:rPr>
      </w:pPr>
      <w:r w:rsidRPr="00707CAD">
        <w:rPr>
          <w:rFonts w:cs="Arial"/>
          <w:sz w:val="20"/>
          <w:szCs w:val="20"/>
        </w:rPr>
        <w:t xml:space="preserve"> </w:t>
      </w:r>
    </w:p>
    <w:p w:rsidR="00707CAD" w:rsidRPr="008D48AB" w:rsidRDefault="00707CAD" w:rsidP="00707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b/>
          <w:sz w:val="20"/>
          <w:szCs w:val="20"/>
        </w:rPr>
      </w:pPr>
      <w:r w:rsidRPr="008D48AB">
        <w:rPr>
          <w:rFonts w:cs="Arial"/>
          <w:b/>
          <w:sz w:val="20"/>
          <w:szCs w:val="20"/>
        </w:rPr>
        <w:t>Mercoledì 15 aprile 2015 ore 17:00</w:t>
      </w:r>
    </w:p>
    <w:p w:rsidR="00707CAD" w:rsidRPr="00D100A1" w:rsidRDefault="00D100A1" w:rsidP="00707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 w:val="20"/>
          <w:szCs w:val="20"/>
        </w:rPr>
      </w:pPr>
      <w:r w:rsidRPr="00D100A1">
        <w:rPr>
          <w:rFonts w:cs="Arial"/>
          <w:sz w:val="20"/>
          <w:szCs w:val="20"/>
        </w:rPr>
        <w:t>Russian Design Pavilion: Ekaterina Kokurina &amp; Alexander Zhukovsky (D&amp;K)</w:t>
      </w:r>
    </w:p>
    <w:p w:rsidR="00707CAD" w:rsidRPr="00707CAD" w:rsidRDefault="00707CAD" w:rsidP="00707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 w:val="20"/>
          <w:szCs w:val="20"/>
        </w:rPr>
      </w:pPr>
      <w:r w:rsidRPr="00707CAD">
        <w:rPr>
          <w:rFonts w:cs="Arial"/>
          <w:sz w:val="20"/>
          <w:szCs w:val="20"/>
        </w:rPr>
        <w:t>Presentazione del programma internazionale per la promozione dei designer e brand russi. Milano, Firenze, Londra, Pechino, Singapore.</w:t>
      </w:r>
    </w:p>
    <w:p w:rsidR="00707CAD" w:rsidRPr="00707CAD" w:rsidRDefault="00707CAD" w:rsidP="00707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 w:val="20"/>
          <w:szCs w:val="20"/>
        </w:rPr>
      </w:pPr>
      <w:r w:rsidRPr="00707CAD">
        <w:rPr>
          <w:rFonts w:cs="Arial"/>
          <w:sz w:val="20"/>
          <w:szCs w:val="20"/>
        </w:rPr>
        <w:t xml:space="preserve"> </w:t>
      </w:r>
    </w:p>
    <w:p w:rsidR="00707CAD" w:rsidRPr="008D48AB" w:rsidRDefault="00707CAD" w:rsidP="00707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b/>
          <w:sz w:val="20"/>
          <w:szCs w:val="20"/>
        </w:rPr>
      </w:pPr>
      <w:r w:rsidRPr="008D48AB">
        <w:rPr>
          <w:rFonts w:cs="Arial"/>
          <w:b/>
          <w:sz w:val="20"/>
          <w:szCs w:val="20"/>
        </w:rPr>
        <w:t>Giovedì 16 aprile 2015 ore 9:00</w:t>
      </w:r>
    </w:p>
    <w:p w:rsidR="00707CAD" w:rsidRPr="00707CAD" w:rsidRDefault="00707CAD" w:rsidP="00707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 w:val="20"/>
          <w:szCs w:val="20"/>
        </w:rPr>
      </w:pPr>
      <w:r w:rsidRPr="00D100A1">
        <w:rPr>
          <w:rFonts w:cs="Arial"/>
          <w:i/>
          <w:sz w:val="20"/>
          <w:szCs w:val="20"/>
        </w:rPr>
        <w:t>From design to prototype: how to build the perfect 3D file</w:t>
      </w:r>
      <w:r w:rsidRPr="00707CAD">
        <w:rPr>
          <w:rFonts w:cs="Arial"/>
          <w:sz w:val="20"/>
          <w:szCs w:val="20"/>
        </w:rPr>
        <w:t>, in collaborazione con Skorpion Engineering e Wacom</w:t>
      </w:r>
    </w:p>
    <w:p w:rsidR="00707CAD" w:rsidRPr="00707CAD" w:rsidRDefault="00707CAD" w:rsidP="00707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 w:val="20"/>
          <w:szCs w:val="20"/>
        </w:rPr>
      </w:pPr>
      <w:r w:rsidRPr="00707CAD">
        <w:rPr>
          <w:rFonts w:cs="Arial"/>
          <w:sz w:val="20"/>
          <w:szCs w:val="20"/>
        </w:rPr>
        <w:t xml:space="preserve"> </w:t>
      </w:r>
    </w:p>
    <w:p w:rsidR="00707CAD" w:rsidRPr="008D48AB" w:rsidRDefault="00707CAD" w:rsidP="00707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b/>
          <w:sz w:val="20"/>
          <w:szCs w:val="20"/>
        </w:rPr>
      </w:pPr>
      <w:r w:rsidRPr="008D48AB">
        <w:rPr>
          <w:rFonts w:cs="Arial"/>
          <w:b/>
          <w:sz w:val="20"/>
          <w:szCs w:val="20"/>
        </w:rPr>
        <w:t>Venerdì 17 aprile 2015 ore 11:00</w:t>
      </w:r>
    </w:p>
    <w:p w:rsidR="00D100A1" w:rsidRDefault="00707CAD" w:rsidP="00707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 w:val="20"/>
          <w:szCs w:val="20"/>
        </w:rPr>
      </w:pPr>
      <w:r w:rsidRPr="00707CAD">
        <w:rPr>
          <w:rFonts w:cs="Arial"/>
          <w:sz w:val="20"/>
          <w:szCs w:val="20"/>
        </w:rPr>
        <w:t xml:space="preserve">Elena Marinoni: </w:t>
      </w:r>
      <w:r w:rsidRPr="00D100A1">
        <w:rPr>
          <w:rFonts w:cs="Arial"/>
          <w:i/>
          <w:sz w:val="20"/>
          <w:szCs w:val="20"/>
        </w:rPr>
        <w:t>Trend Forecast</w:t>
      </w:r>
      <w:r w:rsidRPr="00707CAD">
        <w:rPr>
          <w:rFonts w:cs="Arial"/>
          <w:sz w:val="20"/>
          <w:szCs w:val="20"/>
        </w:rPr>
        <w:t xml:space="preserve"> con il contributo di Gianpietro Sacchi e Alberto Zanetta Direttore e Coordinatore Corsi di Alta formazione di POLI.design_ Consorzio del Politecnico di Milano</w:t>
      </w:r>
    </w:p>
    <w:p w:rsidR="00707CAD" w:rsidRPr="00D100A1" w:rsidRDefault="00707CAD" w:rsidP="00707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 w:val="20"/>
          <w:szCs w:val="20"/>
        </w:rPr>
      </w:pPr>
      <w:r w:rsidRPr="008D48AB">
        <w:rPr>
          <w:rFonts w:cs="Arial"/>
          <w:b/>
          <w:sz w:val="20"/>
          <w:szCs w:val="20"/>
        </w:rPr>
        <w:lastRenderedPageBreak/>
        <w:t>Sabato 18 aprile 2015 ore 11:00</w:t>
      </w:r>
    </w:p>
    <w:p w:rsidR="00707CAD" w:rsidRPr="00707CAD" w:rsidRDefault="00707CAD" w:rsidP="00707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 w:val="20"/>
          <w:szCs w:val="20"/>
        </w:rPr>
      </w:pPr>
      <w:r w:rsidRPr="00D100A1">
        <w:rPr>
          <w:rFonts w:cs="Arial"/>
          <w:i/>
          <w:sz w:val="20"/>
          <w:szCs w:val="20"/>
        </w:rPr>
        <w:t>Incontro fra</w:t>
      </w:r>
      <w:r w:rsidR="00D100A1" w:rsidRPr="00D100A1">
        <w:rPr>
          <w:rFonts w:cs="Arial"/>
          <w:i/>
          <w:sz w:val="20"/>
          <w:szCs w:val="20"/>
        </w:rPr>
        <w:t xml:space="preserve"> ingegneria robotica e disegno </w:t>
      </w:r>
      <w:r w:rsidRPr="00D100A1">
        <w:rPr>
          <w:rFonts w:cs="Arial"/>
          <w:i/>
          <w:sz w:val="20"/>
          <w:szCs w:val="20"/>
        </w:rPr>
        <w:t>industriale: come nasce l'esigenza della cura dell'estetica per la robotica e la prostetica</w:t>
      </w:r>
      <w:r w:rsidRPr="00707CAD">
        <w:rPr>
          <w:rFonts w:cs="Arial"/>
          <w:sz w:val="20"/>
          <w:szCs w:val="20"/>
        </w:rPr>
        <w:t>, a cura di Studio D'Arc, con Rosa Topputo, Alessio Tommasetti e lo staff di collaboratori, Scuola Superiore Sant'Anna di Robotica e Bioingegneria con il Prof. Christian Cipriani, gli ingegneri Marco Controzzi e Alessio Ghionzoli e Wacom come sponsor tecnico.</w:t>
      </w:r>
    </w:p>
    <w:p w:rsidR="00707CAD" w:rsidRPr="00707CAD" w:rsidRDefault="00707CAD" w:rsidP="00707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 w:val="20"/>
          <w:szCs w:val="20"/>
        </w:rPr>
      </w:pPr>
      <w:r w:rsidRPr="00707CAD">
        <w:rPr>
          <w:rFonts w:cs="Arial"/>
          <w:sz w:val="20"/>
          <w:szCs w:val="20"/>
        </w:rPr>
        <w:t xml:space="preserve"> </w:t>
      </w:r>
    </w:p>
    <w:p w:rsidR="00707CAD" w:rsidRPr="008D48AB" w:rsidRDefault="00707CAD" w:rsidP="00707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b/>
          <w:sz w:val="20"/>
          <w:szCs w:val="20"/>
        </w:rPr>
      </w:pPr>
      <w:r w:rsidRPr="008D48AB">
        <w:rPr>
          <w:rFonts w:cs="Arial"/>
          <w:b/>
          <w:sz w:val="20"/>
          <w:szCs w:val="20"/>
        </w:rPr>
        <w:t>Sabato 18 aprile 2015 ore 17:00</w:t>
      </w:r>
    </w:p>
    <w:p w:rsidR="00707CAD" w:rsidRPr="00707CAD" w:rsidRDefault="00707CAD" w:rsidP="00707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 w:val="20"/>
          <w:szCs w:val="20"/>
        </w:rPr>
      </w:pPr>
      <w:r w:rsidRPr="00707CAD">
        <w:rPr>
          <w:rFonts w:cs="Arial"/>
          <w:sz w:val="20"/>
          <w:szCs w:val="20"/>
        </w:rPr>
        <w:t>Presentazione del volume “</w:t>
      </w:r>
      <w:r w:rsidRPr="00D100A1">
        <w:rPr>
          <w:rFonts w:cs="Arial"/>
          <w:i/>
          <w:sz w:val="20"/>
          <w:szCs w:val="20"/>
        </w:rPr>
        <w:t>Design For 2015</w:t>
      </w:r>
      <w:r w:rsidRPr="00707CAD">
        <w:rPr>
          <w:rFonts w:cs="Arial"/>
          <w:sz w:val="20"/>
          <w:szCs w:val="20"/>
        </w:rPr>
        <w:t>” a cura di Promotedesign.it e a seguire cerimonia di premiazione dei vincitori del contest I Vincitori del contest "</w:t>
      </w:r>
      <w:r w:rsidRPr="00D100A1">
        <w:rPr>
          <w:rFonts w:cs="Arial"/>
          <w:i/>
          <w:sz w:val="20"/>
          <w:szCs w:val="20"/>
        </w:rPr>
        <w:t>Design Meets Functionality And Innovation In The Kitchen</w:t>
      </w:r>
      <w:r w:rsidRPr="00707CAD">
        <w:rPr>
          <w:rFonts w:cs="Arial"/>
          <w:sz w:val="20"/>
          <w:szCs w:val="20"/>
        </w:rPr>
        <w:t>"</w:t>
      </w:r>
    </w:p>
    <w:p w:rsidR="00707CAD" w:rsidRDefault="00707CAD" w:rsidP="00707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 w:val="20"/>
          <w:szCs w:val="20"/>
        </w:rPr>
      </w:pPr>
      <w:r w:rsidRPr="00707CAD">
        <w:rPr>
          <w:rFonts w:cs="Arial"/>
          <w:sz w:val="20"/>
          <w:szCs w:val="20"/>
        </w:rPr>
        <w:t xml:space="preserve"> </w:t>
      </w:r>
    </w:p>
    <w:p w:rsidR="00D100A1" w:rsidRPr="00707CAD" w:rsidRDefault="00D100A1" w:rsidP="00707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 w:val="20"/>
          <w:szCs w:val="20"/>
        </w:rPr>
      </w:pPr>
    </w:p>
    <w:p w:rsidR="00707CAD" w:rsidRPr="008D48AB" w:rsidRDefault="00707CAD" w:rsidP="00707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b/>
          <w:sz w:val="20"/>
          <w:szCs w:val="20"/>
        </w:rPr>
      </w:pPr>
      <w:r w:rsidRPr="008D48AB">
        <w:rPr>
          <w:rFonts w:cs="Arial"/>
          <w:b/>
          <w:sz w:val="20"/>
          <w:szCs w:val="20"/>
        </w:rPr>
        <w:t>INFORMAZIONI PER LA STAMPA</w:t>
      </w:r>
    </w:p>
    <w:p w:rsidR="00707CAD" w:rsidRPr="008D48AB" w:rsidRDefault="00707CAD" w:rsidP="00707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b/>
          <w:sz w:val="20"/>
          <w:szCs w:val="20"/>
        </w:rPr>
      </w:pPr>
      <w:r w:rsidRPr="008D48AB">
        <w:rPr>
          <w:rFonts w:cs="Arial"/>
          <w:b/>
          <w:sz w:val="20"/>
          <w:szCs w:val="20"/>
        </w:rPr>
        <w:t>Ufficio stampa Promotedesign.it</w:t>
      </w:r>
    </w:p>
    <w:p w:rsidR="00707CAD" w:rsidRPr="00707CAD" w:rsidRDefault="00707CAD" w:rsidP="00707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 w:val="20"/>
          <w:szCs w:val="20"/>
        </w:rPr>
      </w:pPr>
      <w:r w:rsidRPr="00707CAD">
        <w:rPr>
          <w:rFonts w:cs="Arial"/>
          <w:sz w:val="20"/>
          <w:szCs w:val="20"/>
        </w:rPr>
        <w:t>Tel: 02.36.58.02.08</w:t>
      </w:r>
    </w:p>
    <w:p w:rsidR="00707CAD" w:rsidRPr="00707CAD" w:rsidRDefault="00707CAD" w:rsidP="00707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 w:val="20"/>
          <w:szCs w:val="20"/>
        </w:rPr>
      </w:pPr>
      <w:r w:rsidRPr="00707CAD">
        <w:rPr>
          <w:rFonts w:cs="Arial"/>
          <w:sz w:val="20"/>
          <w:szCs w:val="20"/>
        </w:rPr>
        <w:t>Email: press@promotedesign.it</w:t>
      </w:r>
    </w:p>
    <w:p w:rsidR="00707CAD" w:rsidRPr="00707CAD" w:rsidRDefault="00707CAD" w:rsidP="00707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 w:val="20"/>
          <w:szCs w:val="20"/>
        </w:rPr>
      </w:pPr>
    </w:p>
    <w:p w:rsidR="00707CAD" w:rsidRPr="00707CAD" w:rsidRDefault="00707CAD" w:rsidP="00707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 w:val="20"/>
          <w:szCs w:val="20"/>
        </w:rPr>
      </w:pPr>
      <w:r w:rsidRPr="00707CAD">
        <w:rPr>
          <w:rFonts w:cs="Arial"/>
          <w:sz w:val="20"/>
          <w:szCs w:val="20"/>
        </w:rPr>
        <w:t xml:space="preserve">Il press kit contenente comunicati, company profile, immagini in bassa e alta risoluzione è disponibile a questo link: </w:t>
      </w:r>
      <w:hyperlink r:id="rId8" w:history="1">
        <w:r w:rsidRPr="00707CAD">
          <w:rPr>
            <w:rStyle w:val="Collegamentoipertestuale"/>
            <w:rFonts w:cs="Arial"/>
            <w:sz w:val="20"/>
            <w:szCs w:val="20"/>
          </w:rPr>
          <w:t>Press Kit</w:t>
        </w:r>
      </w:hyperlink>
    </w:p>
    <w:p w:rsidR="00707CAD" w:rsidRDefault="00707CAD" w:rsidP="00707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 w:val="20"/>
          <w:szCs w:val="20"/>
        </w:rPr>
      </w:pPr>
    </w:p>
    <w:p w:rsidR="00D100A1" w:rsidRPr="00707CAD" w:rsidRDefault="00D100A1" w:rsidP="00707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 w:val="20"/>
          <w:szCs w:val="20"/>
        </w:rPr>
      </w:pPr>
    </w:p>
    <w:p w:rsidR="00707CAD" w:rsidRPr="008D48AB" w:rsidRDefault="00707CAD" w:rsidP="00707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b/>
          <w:sz w:val="20"/>
          <w:szCs w:val="20"/>
        </w:rPr>
      </w:pPr>
      <w:r w:rsidRPr="008D48AB">
        <w:rPr>
          <w:rFonts w:cs="Arial"/>
          <w:b/>
          <w:sz w:val="20"/>
          <w:szCs w:val="20"/>
        </w:rPr>
        <w:t>INFORMAZIONI E CONTATTI PER IL PUBBLICO</w:t>
      </w:r>
    </w:p>
    <w:p w:rsidR="00707CAD" w:rsidRPr="008D48AB" w:rsidRDefault="00707CAD" w:rsidP="00707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b/>
          <w:sz w:val="20"/>
          <w:szCs w:val="20"/>
        </w:rPr>
      </w:pPr>
      <w:r w:rsidRPr="008D48AB">
        <w:rPr>
          <w:rFonts w:cs="Arial"/>
          <w:b/>
          <w:sz w:val="20"/>
          <w:szCs w:val="20"/>
        </w:rPr>
        <w:t>DIN – Design In dal 14 al 19 aprile 2015</w:t>
      </w:r>
    </w:p>
    <w:p w:rsidR="00707CAD" w:rsidRPr="00707CAD" w:rsidRDefault="00707CAD" w:rsidP="00707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 w:val="20"/>
          <w:szCs w:val="20"/>
        </w:rPr>
      </w:pPr>
      <w:r w:rsidRPr="00707CAD">
        <w:rPr>
          <w:rFonts w:cs="Arial"/>
          <w:sz w:val="20"/>
          <w:szCs w:val="20"/>
        </w:rPr>
        <w:t>Via Massimiano 6 (Zona Ventura Lambrate)</w:t>
      </w:r>
    </w:p>
    <w:p w:rsidR="00707CAD" w:rsidRPr="00707CAD" w:rsidRDefault="00707CAD" w:rsidP="00707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 w:val="20"/>
          <w:szCs w:val="20"/>
        </w:rPr>
      </w:pPr>
      <w:r w:rsidRPr="00707CAD">
        <w:rPr>
          <w:rFonts w:cs="Arial"/>
          <w:sz w:val="20"/>
          <w:szCs w:val="20"/>
        </w:rPr>
        <w:t>Orari: tutti i giorni dalle 10 alle 20</w:t>
      </w:r>
    </w:p>
    <w:p w:rsidR="00707CAD" w:rsidRPr="00707CAD" w:rsidRDefault="00707CAD" w:rsidP="00707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 w:val="20"/>
          <w:szCs w:val="20"/>
          <w:lang w:val="en-US"/>
        </w:rPr>
      </w:pPr>
      <w:r w:rsidRPr="00707CAD">
        <w:rPr>
          <w:rFonts w:cs="Arial"/>
          <w:sz w:val="20"/>
          <w:szCs w:val="20"/>
          <w:lang w:val="en-US"/>
        </w:rPr>
        <w:t>Ingresso libero</w:t>
      </w:r>
    </w:p>
    <w:p w:rsidR="00707CAD" w:rsidRPr="00707CAD" w:rsidRDefault="00707CAD" w:rsidP="00707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 w:val="20"/>
          <w:szCs w:val="20"/>
          <w:lang w:val="en-US"/>
        </w:rPr>
      </w:pPr>
    </w:p>
    <w:p w:rsidR="00707CAD" w:rsidRPr="008D48AB" w:rsidRDefault="00707CAD" w:rsidP="00707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b/>
          <w:sz w:val="20"/>
          <w:szCs w:val="20"/>
          <w:lang w:val="en-US"/>
        </w:rPr>
      </w:pPr>
      <w:r w:rsidRPr="00707CAD">
        <w:rPr>
          <w:rFonts w:cs="Arial"/>
          <w:sz w:val="20"/>
          <w:szCs w:val="20"/>
          <w:lang w:val="en-US"/>
        </w:rPr>
        <w:t xml:space="preserve">Website: </w:t>
      </w:r>
      <w:r w:rsidRPr="008D48AB">
        <w:rPr>
          <w:rFonts w:cs="Arial"/>
          <w:b/>
          <w:sz w:val="20"/>
          <w:szCs w:val="20"/>
          <w:lang w:val="en-US"/>
        </w:rPr>
        <w:t>promotedesign.it</w:t>
      </w:r>
    </w:p>
    <w:p w:rsidR="00707CAD" w:rsidRPr="00707CAD" w:rsidRDefault="00707CAD" w:rsidP="00707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 w:val="20"/>
          <w:szCs w:val="20"/>
          <w:lang w:val="en-US"/>
        </w:rPr>
      </w:pPr>
      <w:r w:rsidRPr="00707CAD">
        <w:rPr>
          <w:rFonts w:cs="Arial"/>
          <w:sz w:val="20"/>
          <w:szCs w:val="20"/>
          <w:lang w:val="en-US"/>
        </w:rPr>
        <w:t xml:space="preserve">Facebook: </w:t>
      </w:r>
      <w:r w:rsidRPr="008D48AB">
        <w:rPr>
          <w:rFonts w:cs="Arial"/>
          <w:b/>
          <w:sz w:val="20"/>
          <w:szCs w:val="20"/>
          <w:lang w:val="en-US"/>
        </w:rPr>
        <w:t>facebook.com/Promotedesign</w:t>
      </w:r>
    </w:p>
    <w:p w:rsidR="00707CAD" w:rsidRPr="00707CAD" w:rsidRDefault="00707CAD" w:rsidP="00707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 w:val="20"/>
          <w:szCs w:val="20"/>
          <w:lang w:val="en-US"/>
        </w:rPr>
      </w:pPr>
      <w:r w:rsidRPr="00707CAD">
        <w:rPr>
          <w:rFonts w:cs="Arial"/>
          <w:sz w:val="20"/>
          <w:szCs w:val="20"/>
          <w:lang w:val="en-US"/>
        </w:rPr>
        <w:t xml:space="preserve">Twitter: </w:t>
      </w:r>
      <w:r w:rsidRPr="008D48AB">
        <w:rPr>
          <w:rFonts w:cs="Arial"/>
          <w:b/>
          <w:sz w:val="20"/>
          <w:szCs w:val="20"/>
          <w:lang w:val="en-US"/>
        </w:rPr>
        <w:t>@Promote_design</w:t>
      </w:r>
    </w:p>
    <w:p w:rsidR="00707CAD" w:rsidRPr="00707CAD" w:rsidRDefault="00707CAD" w:rsidP="00707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 w:val="20"/>
          <w:szCs w:val="20"/>
          <w:lang w:val="en-US"/>
        </w:rPr>
      </w:pPr>
      <w:r w:rsidRPr="00707CAD">
        <w:rPr>
          <w:rFonts w:cs="Arial"/>
          <w:sz w:val="20"/>
          <w:szCs w:val="20"/>
          <w:lang w:val="en-US"/>
        </w:rPr>
        <w:t xml:space="preserve">YouTube: </w:t>
      </w:r>
      <w:r w:rsidRPr="008D48AB">
        <w:rPr>
          <w:rFonts w:cs="Arial"/>
          <w:b/>
          <w:sz w:val="20"/>
          <w:szCs w:val="20"/>
          <w:lang w:val="en-US"/>
        </w:rPr>
        <w:t>youtube.com/user/PromoteDesign</w:t>
      </w:r>
    </w:p>
    <w:p w:rsidR="00707CAD" w:rsidRPr="00707CAD" w:rsidRDefault="00707CAD" w:rsidP="00707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 w:val="20"/>
          <w:szCs w:val="20"/>
          <w:lang w:val="en-US"/>
        </w:rPr>
      </w:pPr>
      <w:r w:rsidRPr="00707CAD">
        <w:rPr>
          <w:rFonts w:cs="Arial"/>
          <w:sz w:val="20"/>
          <w:szCs w:val="20"/>
          <w:lang w:val="en-US"/>
        </w:rPr>
        <w:t xml:space="preserve">Instagram: </w:t>
      </w:r>
      <w:r w:rsidRPr="008D48AB">
        <w:rPr>
          <w:rFonts w:cs="Arial"/>
          <w:b/>
          <w:sz w:val="20"/>
          <w:szCs w:val="20"/>
          <w:lang w:val="en-US"/>
        </w:rPr>
        <w:t>instagram.com/promotedesign</w:t>
      </w:r>
    </w:p>
    <w:p w:rsidR="00707CAD" w:rsidRPr="008D48AB" w:rsidRDefault="00707CAD" w:rsidP="00707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 w:val="20"/>
          <w:szCs w:val="20"/>
          <w:lang w:val="en-US"/>
        </w:rPr>
      </w:pPr>
      <w:r w:rsidRPr="008D48AB">
        <w:rPr>
          <w:rFonts w:cs="Arial"/>
          <w:sz w:val="20"/>
          <w:szCs w:val="20"/>
          <w:lang w:val="en-US"/>
        </w:rPr>
        <w:t xml:space="preserve">Pinterest: </w:t>
      </w:r>
      <w:r w:rsidRPr="008D48AB">
        <w:rPr>
          <w:rFonts w:cs="Arial"/>
          <w:b/>
          <w:sz w:val="20"/>
          <w:szCs w:val="20"/>
          <w:lang w:val="en-US"/>
        </w:rPr>
        <w:t>pinterest.com/promodesign</w:t>
      </w:r>
    </w:p>
    <w:p w:rsidR="008D48AB" w:rsidRDefault="008D48AB" w:rsidP="00707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 w:val="20"/>
          <w:szCs w:val="20"/>
          <w:lang w:val="en-US"/>
        </w:rPr>
      </w:pPr>
    </w:p>
    <w:p w:rsidR="008D48AB" w:rsidRDefault="008D48AB" w:rsidP="00707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 w:val="20"/>
          <w:szCs w:val="20"/>
          <w:lang w:val="en-US"/>
        </w:rPr>
      </w:pPr>
    </w:p>
    <w:p w:rsidR="008D48AB" w:rsidRDefault="008D48AB" w:rsidP="00707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 w:val="20"/>
          <w:szCs w:val="20"/>
          <w:lang w:val="en-US"/>
        </w:rPr>
      </w:pPr>
    </w:p>
    <w:p w:rsidR="00D100A1" w:rsidRPr="00D100A1" w:rsidRDefault="00707CAD" w:rsidP="00707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b/>
          <w:sz w:val="32"/>
          <w:szCs w:val="32"/>
          <w:lang w:val="en-US"/>
        </w:rPr>
      </w:pPr>
      <w:r w:rsidRPr="00D100A1">
        <w:rPr>
          <w:rFonts w:cs="Arial"/>
          <w:b/>
          <w:sz w:val="32"/>
          <w:szCs w:val="32"/>
          <w:lang w:val="en-US"/>
        </w:rPr>
        <w:t>Hashtag: #din2015</w:t>
      </w:r>
    </w:p>
    <w:p w:rsidR="00707CAD" w:rsidRPr="008D48AB" w:rsidRDefault="00707CAD" w:rsidP="00707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 w:val="20"/>
          <w:szCs w:val="20"/>
          <w:lang w:val="en-US"/>
        </w:rPr>
      </w:pPr>
    </w:p>
    <w:p w:rsidR="00D312B8" w:rsidRPr="00D100A1" w:rsidRDefault="00707CAD" w:rsidP="00707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 w:val="14"/>
          <w:szCs w:val="28"/>
        </w:rPr>
      </w:pPr>
      <w:r w:rsidRPr="00D100A1">
        <w:rPr>
          <w:rFonts w:cs="Arial"/>
          <w:b/>
          <w:sz w:val="18"/>
          <w:szCs w:val="20"/>
        </w:rPr>
        <w:t>PROMOTEDESIGN.IT</w:t>
      </w:r>
      <w:r w:rsidRPr="00D100A1">
        <w:rPr>
          <w:rFonts w:cs="Arial"/>
          <w:sz w:val="18"/>
          <w:szCs w:val="20"/>
        </w:rPr>
        <w:t xml:space="preserve"> Dal 2009 Promotedesign.it promuove design e creatività attraverso una piattaforma web, che riunisce un ampio collettivo di designer e architetti. Attraverso il portale, tutti gli utenti registrati hanno la possibilità di creare un profilo professionale da cui gestire autonomamente informazioni personali e di contatto, foto di prodotti, di concept e di progetti in fase di sviluppo, descrizioni e biografie. Il sistema è pensato per mettere in contatto tutti i protagonisti del settore creativi, aziende, laboratori di prototipazione, fotografi, officine di lavorazione, uffici stampa e comunicazione per l’aggiornamento e l’ampliamento costante di un network in continuo movimento, che sia strumento di lavoro e occasione per nuove collaborazioni tra le diverse realtà. Promotedesign.it, offre inoltre aggiornamenti su news, eventi, formazione, concorsi del settore, dedicando spazio anche ad una bacheca annunci, un'area video, un'area legale in cui vengono trattate tematiche utili ad ogni operatore del settore. </w:t>
      </w:r>
      <w:hyperlink r:id="rId9" w:history="1">
        <w:r w:rsidRPr="00D100A1">
          <w:rPr>
            <w:rStyle w:val="Collegamentoipertestuale"/>
            <w:rFonts w:cs="Arial"/>
            <w:sz w:val="18"/>
            <w:szCs w:val="20"/>
          </w:rPr>
          <w:t>www.promotedesign.it</w:t>
        </w:r>
      </w:hyperlink>
    </w:p>
    <w:sectPr w:rsidR="00D312B8" w:rsidRPr="00D100A1" w:rsidSect="003F31AE">
      <w:headerReference w:type="even" r:id="rId10"/>
      <w:headerReference w:type="default" r:id="rId11"/>
      <w:footerReference w:type="even" r:id="rId12"/>
      <w:footerReference w:type="default" r:id="rId13"/>
      <w:headerReference w:type="first" r:id="rId14"/>
      <w:footerReference w:type="first" r:id="rId15"/>
      <w:pgSz w:w="11900" w:h="16840"/>
      <w:pgMar w:top="1417"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F8B" w:rsidRDefault="007A5F8B">
      <w:r>
        <w:separator/>
      </w:r>
    </w:p>
  </w:endnote>
  <w:endnote w:type="continuationSeparator" w:id="0">
    <w:p w:rsidR="007A5F8B" w:rsidRDefault="007A5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DIN-Light">
    <w:altName w:val="Vrind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625" w:rsidRDefault="00790625" w:rsidP="00E062A8">
    <w:pPr>
      <w:pStyle w:val="Pidipagina"/>
      <w:jc w:val="center"/>
      <w:rPr>
        <w:noProof/>
        <w:lang w:eastAsia="it-IT"/>
      </w:rPr>
    </w:pPr>
  </w:p>
  <w:p w:rsidR="00790625" w:rsidRDefault="00790625" w:rsidP="008D5061">
    <w:pPr>
      <w:pStyle w:val="Pidipagina"/>
    </w:pPr>
    <w:r w:rsidRPr="009104F8">
      <w:rPr>
        <w:sz w:val="16"/>
        <w:szCs w:val="16"/>
      </w:rPr>
      <w:t xml:space="preserve"> </w:t>
    </w:r>
    <w:r w:rsidR="008D5061" w:rsidRPr="009104F8">
      <w:rPr>
        <w:rFonts w:ascii="DIN-Light" w:hAnsi="DIN-Light"/>
        <w:color w:val="1AC7FF"/>
        <w:sz w:val="16"/>
        <w:szCs w:val="16"/>
      </w:rPr>
      <w:t>din – Design in</w:t>
    </w:r>
    <w:r w:rsidR="008D5061" w:rsidRPr="009104F8">
      <w:rPr>
        <w:rFonts w:ascii="DIN-Light" w:hAnsi="DIN-Light"/>
        <w:color w:val="A6A6A6"/>
        <w:sz w:val="16"/>
        <w:szCs w:val="16"/>
      </w:rPr>
      <w:t>, Fuorisalone 201</w:t>
    </w:r>
    <w:r w:rsidR="008D5061">
      <w:rPr>
        <w:rFonts w:ascii="DIN-Light" w:hAnsi="DIN-Light"/>
        <w:color w:val="A6A6A6"/>
        <w:sz w:val="16"/>
        <w:szCs w:val="16"/>
      </w:rPr>
      <w:t>5</w:t>
    </w:r>
    <w:r w:rsidR="008D5061" w:rsidRPr="009104F8">
      <w:rPr>
        <w:rFonts w:ascii="DIN-Light" w:hAnsi="DIN-Light"/>
        <w:color w:val="A6A6A6"/>
        <w:sz w:val="16"/>
        <w:szCs w:val="16"/>
      </w:rPr>
      <w:t xml:space="preserve">  // </w:t>
    </w:r>
    <w:hyperlink r:id="rId1" w:history="1">
      <w:r w:rsidR="008D5061" w:rsidRPr="009104F8">
        <w:rPr>
          <w:rStyle w:val="Collegamentoipertestuale"/>
          <w:rFonts w:ascii="DIN-Light" w:hAnsi="DIN-Light"/>
          <w:sz w:val="16"/>
          <w:szCs w:val="16"/>
        </w:rPr>
        <w:t>www.promotedesign.it</w:t>
      </w:r>
    </w:hyperlink>
    <w:r w:rsidR="008D5061" w:rsidRPr="009104F8">
      <w:rPr>
        <w:rFonts w:ascii="DIN-Light" w:hAnsi="DIN-Light"/>
        <w:color w:val="A6A6A6"/>
        <w:sz w:val="16"/>
        <w:szCs w:val="16"/>
      </w:rPr>
      <w:t xml:space="preserve">  // </w:t>
    </w:r>
    <w:hyperlink r:id="rId2" w:history="1">
      <w:r w:rsidR="008D5061" w:rsidRPr="009104F8">
        <w:rPr>
          <w:rStyle w:val="Collegamentoipertestuale"/>
          <w:rFonts w:ascii="DIN-Light" w:hAnsi="DIN-Light"/>
          <w:sz w:val="16"/>
          <w:szCs w:val="16"/>
        </w:rPr>
        <w:t>info@promotedesign.it</w:t>
      </w:r>
    </w:hyperlink>
    <w:r w:rsidR="008D5061" w:rsidRPr="009104F8">
      <w:rPr>
        <w:rFonts w:ascii="DIN-Light" w:hAnsi="DIN-Light"/>
        <w:color w:val="A6A6A6"/>
        <w:sz w:val="16"/>
        <w:szCs w:val="16"/>
      </w:rPr>
      <w:t xml:space="preserve"> // p</w:t>
    </w:r>
    <w:r w:rsidR="008D5061">
      <w:rPr>
        <w:rFonts w:ascii="DIN-Light" w:hAnsi="DIN-Light"/>
        <w:color w:val="A6A6A6"/>
        <w:sz w:val="16"/>
        <w:szCs w:val="16"/>
      </w:rPr>
      <w:t>h. +39 02 365 80 208 // #din2015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625" w:rsidRPr="009104F8" w:rsidRDefault="00790625" w:rsidP="00E062A8">
    <w:pPr>
      <w:pStyle w:val="Pidipagina"/>
      <w:rPr>
        <w:sz w:val="16"/>
        <w:szCs w:val="16"/>
      </w:rPr>
    </w:pPr>
  </w:p>
  <w:p w:rsidR="00790625" w:rsidRPr="003F31AE" w:rsidRDefault="008D5061" w:rsidP="008D5061">
    <w:pPr>
      <w:pStyle w:val="Pidipagina"/>
      <w:jc w:val="center"/>
      <w:rPr>
        <w:rFonts w:ascii="DIN-Light" w:hAnsi="DIN-Light"/>
        <w:color w:val="A6A6A6"/>
        <w:sz w:val="16"/>
        <w:szCs w:val="16"/>
      </w:rPr>
    </w:pPr>
    <w:r w:rsidRPr="009104F8">
      <w:rPr>
        <w:rFonts w:ascii="DIN-Light" w:hAnsi="DIN-Light"/>
        <w:color w:val="1AC7FF"/>
        <w:sz w:val="16"/>
        <w:szCs w:val="16"/>
      </w:rPr>
      <w:t>din – Design in</w:t>
    </w:r>
    <w:r w:rsidRPr="009104F8">
      <w:rPr>
        <w:rFonts w:ascii="DIN-Light" w:hAnsi="DIN-Light"/>
        <w:color w:val="A6A6A6"/>
        <w:sz w:val="16"/>
        <w:szCs w:val="16"/>
      </w:rPr>
      <w:t>, Fuorisalone 201</w:t>
    </w:r>
    <w:r>
      <w:rPr>
        <w:rFonts w:ascii="DIN-Light" w:hAnsi="DIN-Light"/>
        <w:color w:val="A6A6A6"/>
        <w:sz w:val="16"/>
        <w:szCs w:val="16"/>
      </w:rPr>
      <w:t>5</w:t>
    </w:r>
    <w:r w:rsidRPr="009104F8">
      <w:rPr>
        <w:rFonts w:ascii="DIN-Light" w:hAnsi="DIN-Light"/>
        <w:color w:val="A6A6A6"/>
        <w:sz w:val="16"/>
        <w:szCs w:val="16"/>
      </w:rPr>
      <w:t xml:space="preserve">  // </w:t>
    </w:r>
    <w:hyperlink r:id="rId1" w:history="1">
      <w:r w:rsidRPr="009104F8">
        <w:rPr>
          <w:rStyle w:val="Collegamentoipertestuale"/>
          <w:rFonts w:ascii="DIN-Light" w:hAnsi="DIN-Light"/>
          <w:sz w:val="16"/>
          <w:szCs w:val="16"/>
        </w:rPr>
        <w:t>www.promotedesign.it</w:t>
      </w:r>
    </w:hyperlink>
    <w:r w:rsidRPr="009104F8">
      <w:rPr>
        <w:rFonts w:ascii="DIN-Light" w:hAnsi="DIN-Light"/>
        <w:color w:val="A6A6A6"/>
        <w:sz w:val="16"/>
        <w:szCs w:val="16"/>
      </w:rPr>
      <w:t xml:space="preserve">  // </w:t>
    </w:r>
    <w:hyperlink r:id="rId2" w:history="1">
      <w:r w:rsidRPr="009104F8">
        <w:rPr>
          <w:rStyle w:val="Collegamentoipertestuale"/>
          <w:rFonts w:ascii="DIN-Light" w:hAnsi="DIN-Light"/>
          <w:sz w:val="16"/>
          <w:szCs w:val="16"/>
        </w:rPr>
        <w:t>info@promotedesign.it</w:t>
      </w:r>
    </w:hyperlink>
    <w:r w:rsidRPr="009104F8">
      <w:rPr>
        <w:rFonts w:ascii="DIN-Light" w:hAnsi="DIN-Light"/>
        <w:color w:val="A6A6A6"/>
        <w:sz w:val="16"/>
        <w:szCs w:val="16"/>
      </w:rPr>
      <w:t xml:space="preserve"> // p</w:t>
    </w:r>
    <w:r>
      <w:rPr>
        <w:rFonts w:ascii="DIN-Light" w:hAnsi="DIN-Light"/>
        <w:color w:val="A6A6A6"/>
        <w:sz w:val="16"/>
        <w:szCs w:val="16"/>
      </w:rPr>
      <w:t>h. +39 02 365 80 208 // #din2015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219" w:rsidRDefault="00D6521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F8B" w:rsidRDefault="007A5F8B">
      <w:r>
        <w:separator/>
      </w:r>
    </w:p>
  </w:footnote>
  <w:footnote w:type="continuationSeparator" w:id="0">
    <w:p w:rsidR="007A5F8B" w:rsidRDefault="007A5F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625" w:rsidRDefault="00790625" w:rsidP="00D41733">
    <w:pPr>
      <w:pStyle w:val="Intestazione"/>
      <w:jc w:val="center"/>
    </w:pPr>
    <w:r>
      <w:rPr>
        <w:noProof/>
        <w:lang w:eastAsia="it-IT"/>
      </w:rPr>
      <w:drawing>
        <wp:inline distT="0" distB="0" distL="0" distR="0">
          <wp:extent cx="1816523" cy="908262"/>
          <wp:effectExtent l="25400" t="0" r="12277" b="0"/>
          <wp:docPr id="7" name="Immagine 7" descr="Macintosh HD:Users:ricky:Desktop:RICKY:PROMOTE DESIGN:EVENTO FUORI SALONE 2014:LOGHI:PROMOTEDESIGN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icky:Desktop:RICKY:PROMOTE DESIGN:EVENTO FUORI SALONE 2014:LOGHI:PROMOTEDESIGN Logo.jpeg"/>
                  <pic:cNvPicPr>
                    <a:picLocks noChangeAspect="1" noChangeArrowheads="1"/>
                  </pic:cNvPicPr>
                </pic:nvPicPr>
                <pic:blipFill>
                  <a:blip r:embed="rId1"/>
                  <a:srcRect/>
                  <a:stretch>
                    <a:fillRect/>
                  </a:stretch>
                </pic:blipFill>
                <pic:spPr bwMode="auto">
                  <a:xfrm>
                    <a:off x="0" y="0"/>
                    <a:ext cx="1816864" cy="908432"/>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625" w:rsidRDefault="00790625" w:rsidP="00161735">
    <w:pPr>
      <w:pStyle w:val="Intestazione"/>
      <w:jc w:val="center"/>
    </w:pPr>
    <w:r>
      <w:rPr>
        <w:noProof/>
        <w:lang w:eastAsia="it-IT"/>
      </w:rPr>
      <w:drawing>
        <wp:inline distT="0" distB="0" distL="0" distR="0">
          <wp:extent cx="1816523" cy="908262"/>
          <wp:effectExtent l="25400" t="0" r="12277" b="0"/>
          <wp:docPr id="1" name="Immagine 1" descr="Macintosh HD:Users:ricky:Desktop:RICKY:PROMOTE DESIGN:EVENTO FUORI SALONE 2014:LOGHI:PROMOTEDESIGN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icky:Desktop:RICKY:PROMOTE DESIGN:EVENTO FUORI SALONE 2014:LOGHI:PROMOTEDESIGN Logo.jpeg"/>
                  <pic:cNvPicPr>
                    <a:picLocks noChangeAspect="1" noChangeArrowheads="1"/>
                  </pic:cNvPicPr>
                </pic:nvPicPr>
                <pic:blipFill>
                  <a:blip r:embed="rId1"/>
                  <a:srcRect/>
                  <a:stretch>
                    <a:fillRect/>
                  </a:stretch>
                </pic:blipFill>
                <pic:spPr bwMode="auto">
                  <a:xfrm>
                    <a:off x="0" y="0"/>
                    <a:ext cx="1816864" cy="908432"/>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219" w:rsidRDefault="00D6521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283"/>
  <w:evenAndOddHeaders/>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735"/>
    <w:rsid w:val="00044D91"/>
    <w:rsid w:val="0009372D"/>
    <w:rsid w:val="000B7073"/>
    <w:rsid w:val="00101190"/>
    <w:rsid w:val="00107103"/>
    <w:rsid w:val="00132499"/>
    <w:rsid w:val="00161735"/>
    <w:rsid w:val="00162097"/>
    <w:rsid w:val="001734A9"/>
    <w:rsid w:val="001A0253"/>
    <w:rsid w:val="001D0003"/>
    <w:rsid w:val="00217E92"/>
    <w:rsid w:val="00275112"/>
    <w:rsid w:val="00277610"/>
    <w:rsid w:val="00284EBA"/>
    <w:rsid w:val="002B0B0B"/>
    <w:rsid w:val="002C01ED"/>
    <w:rsid w:val="0031527E"/>
    <w:rsid w:val="003538E9"/>
    <w:rsid w:val="00370B7D"/>
    <w:rsid w:val="00374200"/>
    <w:rsid w:val="00392D74"/>
    <w:rsid w:val="003A02AA"/>
    <w:rsid w:val="003C4884"/>
    <w:rsid w:val="003E2050"/>
    <w:rsid w:val="003E53E2"/>
    <w:rsid w:val="003F2388"/>
    <w:rsid w:val="003F31AE"/>
    <w:rsid w:val="0044515D"/>
    <w:rsid w:val="004518B1"/>
    <w:rsid w:val="00460FD8"/>
    <w:rsid w:val="004D02F1"/>
    <w:rsid w:val="005031F4"/>
    <w:rsid w:val="00515B2E"/>
    <w:rsid w:val="00516B63"/>
    <w:rsid w:val="0056320F"/>
    <w:rsid w:val="00565BD5"/>
    <w:rsid w:val="005979E4"/>
    <w:rsid w:val="005A3D5E"/>
    <w:rsid w:val="005D25A4"/>
    <w:rsid w:val="005D6B76"/>
    <w:rsid w:val="00673D6E"/>
    <w:rsid w:val="006F3E54"/>
    <w:rsid w:val="00707CAD"/>
    <w:rsid w:val="00717006"/>
    <w:rsid w:val="00790625"/>
    <w:rsid w:val="0079417D"/>
    <w:rsid w:val="00797C01"/>
    <w:rsid w:val="007A5F8B"/>
    <w:rsid w:val="007B546C"/>
    <w:rsid w:val="007E06B7"/>
    <w:rsid w:val="007E0F35"/>
    <w:rsid w:val="00812D48"/>
    <w:rsid w:val="0088562F"/>
    <w:rsid w:val="00885E8C"/>
    <w:rsid w:val="008A48B7"/>
    <w:rsid w:val="008D48AB"/>
    <w:rsid w:val="008D5061"/>
    <w:rsid w:val="008F688B"/>
    <w:rsid w:val="009104F8"/>
    <w:rsid w:val="009979D4"/>
    <w:rsid w:val="009C773A"/>
    <w:rsid w:val="00A124BC"/>
    <w:rsid w:val="00A35A75"/>
    <w:rsid w:val="00A55F50"/>
    <w:rsid w:val="00A57574"/>
    <w:rsid w:val="00AA6692"/>
    <w:rsid w:val="00AB04F5"/>
    <w:rsid w:val="00AC198A"/>
    <w:rsid w:val="00AC4335"/>
    <w:rsid w:val="00AF4063"/>
    <w:rsid w:val="00AF5521"/>
    <w:rsid w:val="00AF556E"/>
    <w:rsid w:val="00B85354"/>
    <w:rsid w:val="00B976A7"/>
    <w:rsid w:val="00BC324D"/>
    <w:rsid w:val="00BD21C5"/>
    <w:rsid w:val="00BE2875"/>
    <w:rsid w:val="00BF2C4A"/>
    <w:rsid w:val="00C1612A"/>
    <w:rsid w:val="00C71023"/>
    <w:rsid w:val="00C74723"/>
    <w:rsid w:val="00C84735"/>
    <w:rsid w:val="00C9499C"/>
    <w:rsid w:val="00D100A1"/>
    <w:rsid w:val="00D15130"/>
    <w:rsid w:val="00D20CEB"/>
    <w:rsid w:val="00D2466A"/>
    <w:rsid w:val="00D312B8"/>
    <w:rsid w:val="00D41733"/>
    <w:rsid w:val="00D57580"/>
    <w:rsid w:val="00D65219"/>
    <w:rsid w:val="00DD004D"/>
    <w:rsid w:val="00DD1479"/>
    <w:rsid w:val="00DE5105"/>
    <w:rsid w:val="00E062A8"/>
    <w:rsid w:val="00E349E1"/>
    <w:rsid w:val="00E3659C"/>
    <w:rsid w:val="00E51CBE"/>
    <w:rsid w:val="00E852B1"/>
    <w:rsid w:val="00E87A81"/>
    <w:rsid w:val="00E96787"/>
    <w:rsid w:val="00EA19E5"/>
    <w:rsid w:val="00EC5B40"/>
    <w:rsid w:val="00EF1CAE"/>
    <w:rsid w:val="00F17276"/>
    <w:rsid w:val="00F518E8"/>
    <w:rsid w:val="00F72A58"/>
    <w:rsid w:val="00FA321F"/>
    <w:rsid w:val="00FA60B0"/>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61735"/>
    <w:pPr>
      <w:tabs>
        <w:tab w:val="center" w:pos="4819"/>
        <w:tab w:val="right" w:pos="9638"/>
      </w:tabs>
    </w:pPr>
  </w:style>
  <w:style w:type="character" w:customStyle="1" w:styleId="IntestazioneCarattere">
    <w:name w:val="Intestazione Carattere"/>
    <w:basedOn w:val="Carpredefinitoparagrafo"/>
    <w:link w:val="Intestazione"/>
    <w:uiPriority w:val="99"/>
    <w:rsid w:val="00161735"/>
  </w:style>
  <w:style w:type="paragraph" w:styleId="Pidipagina">
    <w:name w:val="footer"/>
    <w:basedOn w:val="Normale"/>
    <w:link w:val="PidipaginaCarattere"/>
    <w:uiPriority w:val="99"/>
    <w:unhideWhenUsed/>
    <w:rsid w:val="00161735"/>
    <w:pPr>
      <w:tabs>
        <w:tab w:val="center" w:pos="4819"/>
        <w:tab w:val="right" w:pos="9638"/>
      </w:tabs>
    </w:pPr>
  </w:style>
  <w:style w:type="character" w:customStyle="1" w:styleId="PidipaginaCarattere">
    <w:name w:val="Piè di pagina Carattere"/>
    <w:basedOn w:val="Carpredefinitoparagrafo"/>
    <w:link w:val="Pidipagina"/>
    <w:uiPriority w:val="99"/>
    <w:rsid w:val="00161735"/>
  </w:style>
  <w:style w:type="character" w:styleId="Collegamentoipertestuale">
    <w:name w:val="Hyperlink"/>
    <w:basedOn w:val="Carpredefinitoparagrafo"/>
    <w:uiPriority w:val="99"/>
    <w:unhideWhenUsed/>
    <w:rsid w:val="003E2050"/>
    <w:rPr>
      <w:color w:val="0000FF" w:themeColor="hyperlink"/>
      <w:u w:val="single"/>
    </w:rPr>
  </w:style>
  <w:style w:type="character" w:styleId="Collegamentovisitato">
    <w:name w:val="FollowedHyperlink"/>
    <w:basedOn w:val="Carpredefinitoparagrafo"/>
    <w:uiPriority w:val="99"/>
    <w:semiHidden/>
    <w:unhideWhenUsed/>
    <w:rsid w:val="003E2050"/>
    <w:rPr>
      <w:color w:val="800080" w:themeColor="followedHyperlink"/>
      <w:u w:val="single"/>
    </w:rPr>
  </w:style>
  <w:style w:type="paragraph" w:styleId="Testofumetto">
    <w:name w:val="Balloon Text"/>
    <w:basedOn w:val="Normale"/>
    <w:link w:val="TestofumettoCarattere"/>
    <w:uiPriority w:val="99"/>
    <w:semiHidden/>
    <w:unhideWhenUsed/>
    <w:rsid w:val="00F518E8"/>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F518E8"/>
    <w:rPr>
      <w:rFonts w:ascii="Lucida Grande" w:hAnsi="Lucida Grande"/>
      <w:sz w:val="18"/>
      <w:szCs w:val="18"/>
    </w:rPr>
  </w:style>
  <w:style w:type="paragraph" w:styleId="Testonotaapidipagina">
    <w:name w:val="footnote text"/>
    <w:basedOn w:val="Normale"/>
    <w:link w:val="TestonotaapidipaginaCarattere"/>
    <w:uiPriority w:val="99"/>
    <w:unhideWhenUsed/>
    <w:rsid w:val="003F31AE"/>
  </w:style>
  <w:style w:type="character" w:customStyle="1" w:styleId="TestonotaapidipaginaCarattere">
    <w:name w:val="Testo nota a piè di pagina Carattere"/>
    <w:basedOn w:val="Carpredefinitoparagrafo"/>
    <w:link w:val="Testonotaapidipagina"/>
    <w:uiPriority w:val="99"/>
    <w:rsid w:val="003F31AE"/>
  </w:style>
  <w:style w:type="character" w:styleId="Rimandonotaapidipagina">
    <w:name w:val="footnote reference"/>
    <w:basedOn w:val="Carpredefinitoparagrafo"/>
    <w:uiPriority w:val="99"/>
    <w:unhideWhenUsed/>
    <w:rsid w:val="003F31AE"/>
    <w:rPr>
      <w:vertAlign w:val="superscript"/>
    </w:rPr>
  </w:style>
  <w:style w:type="table" w:styleId="Sfondochiaro-Colore1">
    <w:name w:val="Light Shading Accent 1"/>
    <w:basedOn w:val="Tabellanormale"/>
    <w:uiPriority w:val="60"/>
    <w:rsid w:val="003F31AE"/>
    <w:rPr>
      <w:color w:val="365F91" w:themeColor="accent1" w:themeShade="BF"/>
      <w:sz w:val="22"/>
      <w:szCs w:val="22"/>
      <w:lang w:eastAsia="it-IT"/>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Enfasigrassetto">
    <w:name w:val="Strong"/>
    <w:basedOn w:val="Carpredefinitoparagrafo"/>
    <w:uiPriority w:val="22"/>
    <w:qFormat/>
    <w:rsid w:val="00565BD5"/>
    <w:rPr>
      <w:b/>
      <w:bCs/>
    </w:rPr>
  </w:style>
  <w:style w:type="character" w:customStyle="1" w:styleId="apple-converted-space">
    <w:name w:val="apple-converted-space"/>
    <w:basedOn w:val="Carpredefinitoparagrafo"/>
    <w:rsid w:val="00565B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61735"/>
    <w:pPr>
      <w:tabs>
        <w:tab w:val="center" w:pos="4819"/>
        <w:tab w:val="right" w:pos="9638"/>
      </w:tabs>
    </w:pPr>
  </w:style>
  <w:style w:type="character" w:customStyle="1" w:styleId="IntestazioneCarattere">
    <w:name w:val="Intestazione Carattere"/>
    <w:basedOn w:val="Carpredefinitoparagrafo"/>
    <w:link w:val="Intestazione"/>
    <w:uiPriority w:val="99"/>
    <w:rsid w:val="00161735"/>
  </w:style>
  <w:style w:type="paragraph" w:styleId="Pidipagina">
    <w:name w:val="footer"/>
    <w:basedOn w:val="Normale"/>
    <w:link w:val="PidipaginaCarattere"/>
    <w:uiPriority w:val="99"/>
    <w:unhideWhenUsed/>
    <w:rsid w:val="00161735"/>
    <w:pPr>
      <w:tabs>
        <w:tab w:val="center" w:pos="4819"/>
        <w:tab w:val="right" w:pos="9638"/>
      </w:tabs>
    </w:pPr>
  </w:style>
  <w:style w:type="character" w:customStyle="1" w:styleId="PidipaginaCarattere">
    <w:name w:val="Piè di pagina Carattere"/>
    <w:basedOn w:val="Carpredefinitoparagrafo"/>
    <w:link w:val="Pidipagina"/>
    <w:uiPriority w:val="99"/>
    <w:rsid w:val="00161735"/>
  </w:style>
  <w:style w:type="character" w:styleId="Collegamentoipertestuale">
    <w:name w:val="Hyperlink"/>
    <w:basedOn w:val="Carpredefinitoparagrafo"/>
    <w:uiPriority w:val="99"/>
    <w:unhideWhenUsed/>
    <w:rsid w:val="003E2050"/>
    <w:rPr>
      <w:color w:val="0000FF" w:themeColor="hyperlink"/>
      <w:u w:val="single"/>
    </w:rPr>
  </w:style>
  <w:style w:type="character" w:styleId="Collegamentovisitato">
    <w:name w:val="FollowedHyperlink"/>
    <w:basedOn w:val="Carpredefinitoparagrafo"/>
    <w:uiPriority w:val="99"/>
    <w:semiHidden/>
    <w:unhideWhenUsed/>
    <w:rsid w:val="003E2050"/>
    <w:rPr>
      <w:color w:val="800080" w:themeColor="followedHyperlink"/>
      <w:u w:val="single"/>
    </w:rPr>
  </w:style>
  <w:style w:type="paragraph" w:styleId="Testofumetto">
    <w:name w:val="Balloon Text"/>
    <w:basedOn w:val="Normale"/>
    <w:link w:val="TestofumettoCarattere"/>
    <w:uiPriority w:val="99"/>
    <w:semiHidden/>
    <w:unhideWhenUsed/>
    <w:rsid w:val="00F518E8"/>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F518E8"/>
    <w:rPr>
      <w:rFonts w:ascii="Lucida Grande" w:hAnsi="Lucida Grande"/>
      <w:sz w:val="18"/>
      <w:szCs w:val="18"/>
    </w:rPr>
  </w:style>
  <w:style w:type="paragraph" w:styleId="Testonotaapidipagina">
    <w:name w:val="footnote text"/>
    <w:basedOn w:val="Normale"/>
    <w:link w:val="TestonotaapidipaginaCarattere"/>
    <w:uiPriority w:val="99"/>
    <w:unhideWhenUsed/>
    <w:rsid w:val="003F31AE"/>
  </w:style>
  <w:style w:type="character" w:customStyle="1" w:styleId="TestonotaapidipaginaCarattere">
    <w:name w:val="Testo nota a piè di pagina Carattere"/>
    <w:basedOn w:val="Carpredefinitoparagrafo"/>
    <w:link w:val="Testonotaapidipagina"/>
    <w:uiPriority w:val="99"/>
    <w:rsid w:val="003F31AE"/>
  </w:style>
  <w:style w:type="character" w:styleId="Rimandonotaapidipagina">
    <w:name w:val="footnote reference"/>
    <w:basedOn w:val="Carpredefinitoparagrafo"/>
    <w:uiPriority w:val="99"/>
    <w:unhideWhenUsed/>
    <w:rsid w:val="003F31AE"/>
    <w:rPr>
      <w:vertAlign w:val="superscript"/>
    </w:rPr>
  </w:style>
  <w:style w:type="table" w:styleId="Sfondochiaro-Colore1">
    <w:name w:val="Light Shading Accent 1"/>
    <w:basedOn w:val="Tabellanormale"/>
    <w:uiPriority w:val="60"/>
    <w:rsid w:val="003F31AE"/>
    <w:rPr>
      <w:color w:val="365F91" w:themeColor="accent1" w:themeShade="BF"/>
      <w:sz w:val="22"/>
      <w:szCs w:val="22"/>
      <w:lang w:eastAsia="it-IT"/>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Enfasigrassetto">
    <w:name w:val="Strong"/>
    <w:basedOn w:val="Carpredefinitoparagrafo"/>
    <w:uiPriority w:val="22"/>
    <w:qFormat/>
    <w:rsid w:val="00565BD5"/>
    <w:rPr>
      <w:b/>
      <w:bCs/>
    </w:rPr>
  </w:style>
  <w:style w:type="character" w:customStyle="1" w:styleId="apple-converted-space">
    <w:name w:val="apple-converted-space"/>
    <w:basedOn w:val="Carpredefinitoparagrafo"/>
    <w:rsid w:val="00565B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8275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motedesign.it/index.php?p=din2015_details"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Prodes%203\Desktop\Arianna\PORTALE\Din\Din%202015\Press%20Area\Press%20Release\cs_03_04_2015\www.promotedesign.it"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mailto:info@promotedesign.it" TargetMode="External"/><Relationship Id="rId1" Type="http://schemas.openxmlformats.org/officeDocument/2006/relationships/hyperlink" Target="http://www.promotedesign.i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promotedesign.it" TargetMode="External"/><Relationship Id="rId1" Type="http://schemas.openxmlformats.org/officeDocument/2006/relationships/hyperlink" Target="http://www.promotedesign.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4FB93-DDCB-4389-B680-C434FED94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1417</Words>
  <Characters>8077</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Eventotheque Srl</Company>
  <LinksUpToDate>false</LinksUpToDate>
  <CharactersWithSpaces>9476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Promotedesign.it</dc:creator>
  <cp:lastModifiedBy>Prodes 3</cp:lastModifiedBy>
  <cp:revision>2</cp:revision>
  <cp:lastPrinted>2015-04-07T17:56:00Z</cp:lastPrinted>
  <dcterms:created xsi:type="dcterms:W3CDTF">2015-04-09T10:34:00Z</dcterms:created>
  <dcterms:modified xsi:type="dcterms:W3CDTF">2015-04-09T10:34:00Z</dcterms:modified>
</cp:coreProperties>
</file>